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3A28" w14:textId="77777777" w:rsidR="007F5820" w:rsidRDefault="007F5820" w:rsidP="007F5820">
      <w:pPr>
        <w:pStyle w:val="1"/>
        <w:ind w:firstLine="5669"/>
        <w:jc w:val="right"/>
        <w:rPr>
          <w:rFonts w:ascii="Times New Roman" w:hAnsi="Times New Roman" w:cs="Times New Roman"/>
          <w:color w:val="000000"/>
          <w:sz w:val="26"/>
          <w:szCs w:val="26"/>
        </w:rPr>
      </w:pPr>
      <w:r w:rsidRPr="00227531">
        <w:rPr>
          <w:rFonts w:ascii="Times New Roman" w:hAnsi="Times New Roman" w:cs="Times New Roman"/>
          <w:color w:val="000000"/>
          <w:sz w:val="26"/>
          <w:szCs w:val="26"/>
        </w:rPr>
        <w:t xml:space="preserve">Додаток </w:t>
      </w:r>
    </w:p>
    <w:p w14:paraId="2095F646" w14:textId="616D75B3" w:rsidR="007F5820" w:rsidRDefault="007F5820" w:rsidP="007F5820">
      <w:pPr>
        <w:pStyle w:val="1"/>
        <w:ind w:firstLine="5669"/>
        <w:jc w:val="right"/>
        <w:rPr>
          <w:rFonts w:ascii="Times New Roman" w:hAnsi="Times New Roman" w:cs="Times New Roman"/>
          <w:color w:val="000000"/>
          <w:sz w:val="26"/>
          <w:szCs w:val="26"/>
        </w:rPr>
      </w:pPr>
      <w:r w:rsidRPr="00227531">
        <w:rPr>
          <w:rFonts w:ascii="Times New Roman" w:hAnsi="Times New Roman" w:cs="Times New Roman"/>
          <w:color w:val="000000"/>
          <w:sz w:val="26"/>
          <w:szCs w:val="26"/>
        </w:rPr>
        <w:t>до</w:t>
      </w:r>
      <w:r>
        <w:rPr>
          <w:rFonts w:ascii="Times New Roman" w:hAnsi="Times New Roman" w:cs="Times New Roman"/>
          <w:color w:val="000000"/>
          <w:sz w:val="26"/>
          <w:szCs w:val="26"/>
        </w:rPr>
        <w:t xml:space="preserve"> проєкту </w:t>
      </w:r>
      <w:r w:rsidRPr="00227531">
        <w:rPr>
          <w:rFonts w:ascii="Times New Roman" w:hAnsi="Times New Roman" w:cs="Times New Roman"/>
          <w:color w:val="000000"/>
          <w:sz w:val="26"/>
          <w:szCs w:val="26"/>
        </w:rPr>
        <w:t xml:space="preserve"> рішення </w:t>
      </w:r>
    </w:p>
    <w:p w14:paraId="3415AAEE" w14:textId="4EF22EDD" w:rsidR="007F5820" w:rsidRPr="00227531" w:rsidRDefault="007F5820" w:rsidP="007F5820">
      <w:pPr>
        <w:pStyle w:val="1"/>
        <w:jc w:val="right"/>
        <w:rPr>
          <w:rFonts w:ascii="Times New Roman" w:hAnsi="Times New Roman" w:cs="Times New Roman"/>
          <w:color w:val="000000"/>
          <w:sz w:val="26"/>
          <w:szCs w:val="26"/>
        </w:rPr>
      </w:pPr>
      <w:r>
        <w:rPr>
          <w:rFonts w:ascii="Times New Roman" w:hAnsi="Times New Roman" w:cs="Times New Roman"/>
          <w:sz w:val="26"/>
          <w:szCs w:val="26"/>
        </w:rPr>
        <w:t xml:space="preserve">Савранської селищної </w:t>
      </w:r>
      <w:r w:rsidRPr="00227531">
        <w:rPr>
          <w:rFonts w:ascii="Times New Roman" w:hAnsi="Times New Roman" w:cs="Times New Roman"/>
          <w:sz w:val="26"/>
          <w:szCs w:val="26"/>
        </w:rPr>
        <w:t xml:space="preserve"> </w:t>
      </w:r>
      <w:r w:rsidRPr="00227531">
        <w:rPr>
          <w:rFonts w:ascii="Times New Roman" w:hAnsi="Times New Roman" w:cs="Times New Roman"/>
          <w:color w:val="000000"/>
          <w:sz w:val="26"/>
          <w:szCs w:val="26"/>
        </w:rPr>
        <w:t>ради</w:t>
      </w:r>
      <w:r>
        <w:rPr>
          <w:rFonts w:ascii="Times New Roman" w:hAnsi="Times New Roman" w:cs="Times New Roman"/>
          <w:color w:val="000000"/>
          <w:sz w:val="26"/>
          <w:szCs w:val="26"/>
        </w:rPr>
        <w:t xml:space="preserve"> №       від</w:t>
      </w:r>
    </w:p>
    <w:p w14:paraId="5FBBACEA" w14:textId="77777777" w:rsidR="00895315" w:rsidRDefault="00895315" w:rsidP="00895315">
      <w:pPr>
        <w:jc w:val="right"/>
        <w:rPr>
          <w:rFonts w:ascii="Times New Roman" w:hAnsi="Times New Roman" w:cs="Times New Roman"/>
          <w:b/>
        </w:rPr>
      </w:pPr>
    </w:p>
    <w:p w14:paraId="3DE586EB" w14:textId="77777777" w:rsidR="00895315" w:rsidRDefault="00895315" w:rsidP="00895315">
      <w:pPr>
        <w:jc w:val="right"/>
        <w:rPr>
          <w:rFonts w:ascii="Times New Roman" w:hAnsi="Times New Roman" w:cs="Times New Roman"/>
          <w:b/>
        </w:rPr>
      </w:pPr>
    </w:p>
    <w:p w14:paraId="2975AD27" w14:textId="77777777" w:rsidR="00895315" w:rsidRDefault="00895315" w:rsidP="00895315">
      <w:pPr>
        <w:jc w:val="right"/>
        <w:rPr>
          <w:rFonts w:ascii="Times New Roman" w:hAnsi="Times New Roman" w:cs="Times New Roman"/>
          <w:b/>
        </w:rPr>
      </w:pPr>
    </w:p>
    <w:p w14:paraId="22808B75" w14:textId="77777777" w:rsidR="00895315" w:rsidRDefault="00895315" w:rsidP="00895315">
      <w:pPr>
        <w:jc w:val="right"/>
        <w:rPr>
          <w:rFonts w:ascii="Times New Roman" w:hAnsi="Times New Roman" w:cs="Times New Roman"/>
          <w:b/>
        </w:rPr>
      </w:pPr>
    </w:p>
    <w:p w14:paraId="3872DCA0" w14:textId="77777777" w:rsidR="00895315" w:rsidRDefault="00895315" w:rsidP="00895315">
      <w:pPr>
        <w:jc w:val="right"/>
        <w:rPr>
          <w:rFonts w:ascii="Times New Roman" w:hAnsi="Times New Roman" w:cs="Times New Roman"/>
          <w:b/>
        </w:rPr>
      </w:pPr>
    </w:p>
    <w:p w14:paraId="2986A6CA" w14:textId="77777777" w:rsidR="00895315" w:rsidRDefault="00895315" w:rsidP="00895315">
      <w:pPr>
        <w:jc w:val="right"/>
        <w:rPr>
          <w:rFonts w:ascii="Times New Roman" w:hAnsi="Times New Roman" w:cs="Times New Roman"/>
          <w:b/>
        </w:rPr>
      </w:pPr>
    </w:p>
    <w:p w14:paraId="2DB963DB" w14:textId="77777777" w:rsidR="00895315" w:rsidRDefault="00895315" w:rsidP="00895315">
      <w:pPr>
        <w:jc w:val="right"/>
        <w:rPr>
          <w:rFonts w:ascii="Times New Roman" w:hAnsi="Times New Roman" w:cs="Times New Roman"/>
          <w:b/>
        </w:rPr>
      </w:pPr>
    </w:p>
    <w:p w14:paraId="3C38A58C" w14:textId="77777777" w:rsidR="00895315" w:rsidRDefault="00895315" w:rsidP="00895315">
      <w:pPr>
        <w:jc w:val="right"/>
        <w:rPr>
          <w:rFonts w:ascii="Times New Roman" w:hAnsi="Times New Roman" w:cs="Times New Roman"/>
          <w:b/>
        </w:rPr>
      </w:pPr>
    </w:p>
    <w:p w14:paraId="6433AF4B" w14:textId="77777777" w:rsidR="00895315" w:rsidRPr="00895315" w:rsidRDefault="00895315" w:rsidP="00895315">
      <w:pPr>
        <w:pStyle w:val="a3"/>
        <w:jc w:val="center"/>
        <w:rPr>
          <w:rFonts w:ascii="Times New Roman" w:hAnsi="Times New Roman" w:cs="Times New Roman"/>
          <w:b/>
          <w:sz w:val="72"/>
          <w:szCs w:val="72"/>
        </w:rPr>
      </w:pPr>
      <w:r w:rsidRPr="00895315">
        <w:rPr>
          <w:rFonts w:ascii="Times New Roman" w:hAnsi="Times New Roman" w:cs="Times New Roman"/>
          <w:b/>
          <w:sz w:val="72"/>
          <w:szCs w:val="72"/>
        </w:rPr>
        <w:t>П Р О Г Р А М А</w:t>
      </w:r>
    </w:p>
    <w:p w14:paraId="2DD8BC5E" w14:textId="7E14E1F7" w:rsidR="00895315" w:rsidRPr="00895315" w:rsidRDefault="00AB2EFC" w:rsidP="00895315">
      <w:pPr>
        <w:pStyle w:val="a3"/>
        <w:jc w:val="center"/>
        <w:rPr>
          <w:rFonts w:ascii="Times New Roman" w:hAnsi="Times New Roman" w:cs="Times New Roman"/>
          <w:b/>
          <w:sz w:val="52"/>
          <w:szCs w:val="52"/>
        </w:rPr>
      </w:pPr>
      <w:r>
        <w:rPr>
          <w:rFonts w:ascii="Times New Roman" w:hAnsi="Times New Roman" w:cs="Times New Roman"/>
          <w:b/>
          <w:sz w:val="52"/>
          <w:szCs w:val="52"/>
        </w:rPr>
        <w:t xml:space="preserve">підтримки </w:t>
      </w:r>
      <w:r w:rsidR="00895315" w:rsidRPr="00895315">
        <w:rPr>
          <w:rFonts w:ascii="Times New Roman" w:hAnsi="Times New Roman" w:cs="Times New Roman"/>
          <w:b/>
          <w:sz w:val="52"/>
          <w:szCs w:val="52"/>
        </w:rPr>
        <w:t xml:space="preserve">розвитку малого і середнього підприємництва </w:t>
      </w:r>
      <w:r w:rsidR="00895315">
        <w:rPr>
          <w:rFonts w:ascii="Times New Roman" w:hAnsi="Times New Roman" w:cs="Times New Roman"/>
          <w:b/>
          <w:sz w:val="52"/>
          <w:szCs w:val="52"/>
        </w:rPr>
        <w:t xml:space="preserve"> </w:t>
      </w:r>
      <w:r>
        <w:rPr>
          <w:rFonts w:ascii="Times New Roman" w:hAnsi="Times New Roman" w:cs="Times New Roman"/>
          <w:b/>
          <w:sz w:val="52"/>
          <w:szCs w:val="52"/>
        </w:rPr>
        <w:t>на території</w:t>
      </w:r>
    </w:p>
    <w:p w14:paraId="6EBF401B" w14:textId="6AAC735E" w:rsidR="00895315" w:rsidRDefault="00895315" w:rsidP="00895315">
      <w:pPr>
        <w:pStyle w:val="a3"/>
        <w:jc w:val="center"/>
        <w:rPr>
          <w:rFonts w:ascii="Times New Roman" w:hAnsi="Times New Roman" w:cs="Times New Roman"/>
          <w:b/>
          <w:sz w:val="52"/>
          <w:szCs w:val="52"/>
        </w:rPr>
      </w:pPr>
      <w:r w:rsidRPr="00895315">
        <w:rPr>
          <w:rFonts w:ascii="Times New Roman" w:hAnsi="Times New Roman" w:cs="Times New Roman"/>
          <w:b/>
          <w:sz w:val="52"/>
          <w:szCs w:val="52"/>
        </w:rPr>
        <w:t>Савранськ</w:t>
      </w:r>
      <w:r w:rsidR="00AB2EFC">
        <w:rPr>
          <w:rFonts w:ascii="Times New Roman" w:hAnsi="Times New Roman" w:cs="Times New Roman"/>
          <w:b/>
          <w:sz w:val="52"/>
          <w:szCs w:val="52"/>
        </w:rPr>
        <w:t>ої</w:t>
      </w:r>
      <w:r w:rsidRPr="00895315">
        <w:rPr>
          <w:rFonts w:ascii="Times New Roman" w:hAnsi="Times New Roman" w:cs="Times New Roman"/>
          <w:b/>
          <w:sz w:val="52"/>
          <w:szCs w:val="52"/>
        </w:rPr>
        <w:t xml:space="preserve"> селищн</w:t>
      </w:r>
      <w:r w:rsidR="00AB2EFC">
        <w:rPr>
          <w:rFonts w:ascii="Times New Roman" w:hAnsi="Times New Roman" w:cs="Times New Roman"/>
          <w:b/>
          <w:sz w:val="52"/>
          <w:szCs w:val="52"/>
        </w:rPr>
        <w:t>ої</w:t>
      </w:r>
      <w:r w:rsidRPr="00895315">
        <w:rPr>
          <w:rFonts w:ascii="Times New Roman" w:hAnsi="Times New Roman" w:cs="Times New Roman"/>
          <w:b/>
          <w:sz w:val="52"/>
          <w:szCs w:val="52"/>
        </w:rPr>
        <w:t xml:space="preserve">  </w:t>
      </w:r>
      <w:r w:rsidR="00AB2EFC">
        <w:rPr>
          <w:rFonts w:ascii="Times New Roman" w:hAnsi="Times New Roman" w:cs="Times New Roman"/>
          <w:b/>
          <w:sz w:val="52"/>
          <w:szCs w:val="52"/>
        </w:rPr>
        <w:t>територіальної громади</w:t>
      </w:r>
      <w:r w:rsidRPr="00895315">
        <w:rPr>
          <w:rFonts w:ascii="Times New Roman" w:hAnsi="Times New Roman" w:cs="Times New Roman"/>
          <w:b/>
          <w:sz w:val="52"/>
          <w:szCs w:val="52"/>
        </w:rPr>
        <w:t xml:space="preserve"> на </w:t>
      </w:r>
    </w:p>
    <w:p w14:paraId="3A0B4378" w14:textId="77777777" w:rsidR="00895315" w:rsidRPr="00895315" w:rsidRDefault="00895315" w:rsidP="00895315">
      <w:pPr>
        <w:pStyle w:val="a3"/>
        <w:jc w:val="center"/>
        <w:rPr>
          <w:rFonts w:ascii="Times New Roman" w:hAnsi="Times New Roman" w:cs="Times New Roman"/>
          <w:b/>
          <w:sz w:val="52"/>
          <w:szCs w:val="52"/>
        </w:rPr>
      </w:pPr>
      <w:r w:rsidRPr="00895315">
        <w:rPr>
          <w:rFonts w:ascii="Times New Roman" w:hAnsi="Times New Roman" w:cs="Times New Roman"/>
          <w:b/>
          <w:sz w:val="52"/>
          <w:szCs w:val="52"/>
        </w:rPr>
        <w:t>2025-2030 роки</w:t>
      </w:r>
    </w:p>
    <w:p w14:paraId="5D282F94" w14:textId="77777777" w:rsidR="00895315" w:rsidRDefault="00895315" w:rsidP="00895315">
      <w:pPr>
        <w:jc w:val="center"/>
        <w:rPr>
          <w:rFonts w:ascii="Times New Roman" w:hAnsi="Times New Roman" w:cs="Times New Roman"/>
          <w:b/>
          <w:sz w:val="44"/>
          <w:szCs w:val="44"/>
        </w:rPr>
      </w:pPr>
    </w:p>
    <w:p w14:paraId="69B62A90" w14:textId="77777777" w:rsidR="00895315" w:rsidRDefault="00895315" w:rsidP="00895315">
      <w:pPr>
        <w:jc w:val="center"/>
        <w:rPr>
          <w:rFonts w:ascii="Times New Roman" w:hAnsi="Times New Roman" w:cs="Times New Roman"/>
          <w:b/>
          <w:sz w:val="44"/>
          <w:szCs w:val="44"/>
        </w:rPr>
      </w:pPr>
    </w:p>
    <w:p w14:paraId="0C8BC270" w14:textId="77777777" w:rsidR="00895315" w:rsidRDefault="00895315" w:rsidP="00895315">
      <w:pPr>
        <w:jc w:val="center"/>
        <w:rPr>
          <w:rFonts w:ascii="Times New Roman" w:hAnsi="Times New Roman" w:cs="Times New Roman"/>
          <w:b/>
          <w:sz w:val="44"/>
          <w:szCs w:val="44"/>
        </w:rPr>
      </w:pPr>
    </w:p>
    <w:p w14:paraId="68AEFA48" w14:textId="77777777" w:rsidR="00895315" w:rsidRDefault="00895315" w:rsidP="00895315">
      <w:pPr>
        <w:jc w:val="center"/>
        <w:rPr>
          <w:rFonts w:ascii="Times New Roman" w:hAnsi="Times New Roman" w:cs="Times New Roman"/>
          <w:b/>
          <w:sz w:val="44"/>
          <w:szCs w:val="44"/>
        </w:rPr>
      </w:pPr>
    </w:p>
    <w:p w14:paraId="23EC1593" w14:textId="74D2D45C" w:rsidR="00895315" w:rsidRDefault="00895315" w:rsidP="00895315">
      <w:pPr>
        <w:jc w:val="center"/>
        <w:rPr>
          <w:rFonts w:ascii="Times New Roman" w:hAnsi="Times New Roman" w:cs="Times New Roman"/>
          <w:b/>
          <w:sz w:val="44"/>
          <w:szCs w:val="44"/>
        </w:rPr>
      </w:pPr>
    </w:p>
    <w:p w14:paraId="5729B259" w14:textId="77777777" w:rsidR="00AB2EFC" w:rsidRDefault="00AB2EFC" w:rsidP="00895315">
      <w:pPr>
        <w:jc w:val="center"/>
        <w:rPr>
          <w:rFonts w:ascii="Times New Roman" w:hAnsi="Times New Roman" w:cs="Times New Roman"/>
          <w:b/>
          <w:sz w:val="44"/>
          <w:szCs w:val="44"/>
        </w:rPr>
      </w:pPr>
    </w:p>
    <w:p w14:paraId="33047248" w14:textId="77777777" w:rsidR="00895315" w:rsidRDefault="00895315" w:rsidP="00895315">
      <w:pPr>
        <w:pStyle w:val="a3"/>
        <w:jc w:val="center"/>
        <w:rPr>
          <w:rFonts w:ascii="Times New Roman" w:hAnsi="Times New Roman" w:cs="Times New Roman"/>
          <w:sz w:val="28"/>
          <w:szCs w:val="28"/>
        </w:rPr>
      </w:pPr>
    </w:p>
    <w:p w14:paraId="4CA111BE" w14:textId="77777777" w:rsidR="00895315" w:rsidRDefault="00895315" w:rsidP="00895315">
      <w:pPr>
        <w:pStyle w:val="a3"/>
        <w:jc w:val="center"/>
        <w:rPr>
          <w:rFonts w:ascii="Times New Roman" w:hAnsi="Times New Roman" w:cs="Times New Roman"/>
          <w:sz w:val="28"/>
          <w:szCs w:val="28"/>
        </w:rPr>
      </w:pPr>
    </w:p>
    <w:p w14:paraId="5A327AD7" w14:textId="77777777" w:rsidR="00895315" w:rsidRDefault="00895315" w:rsidP="00895315">
      <w:pPr>
        <w:pStyle w:val="a3"/>
        <w:jc w:val="center"/>
        <w:rPr>
          <w:rFonts w:ascii="Times New Roman" w:hAnsi="Times New Roman" w:cs="Times New Roman"/>
          <w:sz w:val="28"/>
          <w:szCs w:val="28"/>
        </w:rPr>
      </w:pPr>
    </w:p>
    <w:p w14:paraId="5D9F7B9F" w14:textId="6DEE1376" w:rsidR="00895315" w:rsidRPr="00895315" w:rsidRDefault="007F5820" w:rsidP="00895315">
      <w:pPr>
        <w:pStyle w:val="a3"/>
        <w:jc w:val="center"/>
        <w:rPr>
          <w:rFonts w:ascii="Times New Roman" w:hAnsi="Times New Roman" w:cs="Times New Roman"/>
          <w:sz w:val="28"/>
          <w:szCs w:val="28"/>
        </w:rPr>
      </w:pPr>
      <w:r w:rsidRPr="00895315">
        <w:rPr>
          <w:rFonts w:ascii="Times New Roman" w:hAnsi="Times New Roman" w:cs="Times New Roman"/>
          <w:sz w:val="28"/>
          <w:szCs w:val="28"/>
        </w:rPr>
        <w:t>С</w:t>
      </w:r>
      <w:r>
        <w:rPr>
          <w:rFonts w:ascii="Times New Roman" w:hAnsi="Times New Roman" w:cs="Times New Roman"/>
          <w:sz w:val="28"/>
          <w:szCs w:val="28"/>
        </w:rPr>
        <w:t>-ще</w:t>
      </w:r>
      <w:r w:rsidR="00895315">
        <w:rPr>
          <w:rFonts w:ascii="Times New Roman" w:hAnsi="Times New Roman" w:cs="Times New Roman"/>
          <w:sz w:val="28"/>
          <w:szCs w:val="28"/>
        </w:rPr>
        <w:t xml:space="preserve"> </w:t>
      </w:r>
      <w:r w:rsidR="00895315" w:rsidRPr="00895315">
        <w:rPr>
          <w:rFonts w:ascii="Times New Roman" w:hAnsi="Times New Roman" w:cs="Times New Roman"/>
          <w:sz w:val="28"/>
          <w:szCs w:val="28"/>
        </w:rPr>
        <w:t>Саврань</w:t>
      </w:r>
    </w:p>
    <w:p w14:paraId="4A5663B8" w14:textId="77777777" w:rsidR="00895315" w:rsidRDefault="00895315" w:rsidP="00895315">
      <w:pPr>
        <w:pStyle w:val="a3"/>
        <w:jc w:val="center"/>
        <w:rPr>
          <w:rFonts w:ascii="Times New Roman" w:hAnsi="Times New Roman" w:cs="Times New Roman"/>
          <w:sz w:val="28"/>
          <w:szCs w:val="28"/>
        </w:rPr>
      </w:pPr>
      <w:r w:rsidRPr="00895315">
        <w:rPr>
          <w:rFonts w:ascii="Times New Roman" w:hAnsi="Times New Roman" w:cs="Times New Roman"/>
          <w:sz w:val="28"/>
          <w:szCs w:val="28"/>
        </w:rPr>
        <w:t>2025рік</w:t>
      </w:r>
    </w:p>
    <w:p w14:paraId="6F3C6554" w14:textId="77777777" w:rsidR="00765676" w:rsidRDefault="00765676" w:rsidP="00895315">
      <w:pPr>
        <w:pStyle w:val="a3"/>
        <w:jc w:val="center"/>
        <w:rPr>
          <w:rFonts w:ascii="Times New Roman" w:hAnsi="Times New Roman" w:cs="Times New Roman"/>
          <w:sz w:val="28"/>
          <w:szCs w:val="28"/>
        </w:rPr>
      </w:pPr>
    </w:p>
    <w:p w14:paraId="087AEBDA" w14:textId="77777777" w:rsidR="00765676" w:rsidRDefault="00765676" w:rsidP="00765676">
      <w:pPr>
        <w:pStyle w:val="a3"/>
        <w:numPr>
          <w:ilvl w:val="0"/>
          <w:numId w:val="1"/>
        </w:numPr>
        <w:jc w:val="center"/>
        <w:rPr>
          <w:rFonts w:ascii="Times New Roman" w:hAnsi="Times New Roman" w:cs="Times New Roman"/>
          <w:b/>
          <w:sz w:val="28"/>
          <w:szCs w:val="28"/>
        </w:rPr>
      </w:pPr>
      <w:r w:rsidRPr="00765676">
        <w:rPr>
          <w:rFonts w:ascii="Times New Roman" w:hAnsi="Times New Roman" w:cs="Times New Roman"/>
          <w:b/>
          <w:sz w:val="28"/>
          <w:szCs w:val="28"/>
        </w:rPr>
        <w:t>ПАСПОРТ ПРОГРАМИ</w:t>
      </w:r>
    </w:p>
    <w:p w14:paraId="6EB6C7EF" w14:textId="77777777" w:rsidR="00765676" w:rsidRPr="00765676" w:rsidRDefault="00765676" w:rsidP="00765676">
      <w:pPr>
        <w:pStyle w:val="a3"/>
        <w:ind w:left="720"/>
        <w:rPr>
          <w:rFonts w:ascii="Times New Roman" w:hAnsi="Times New Roman" w:cs="Times New Roman"/>
          <w:b/>
          <w:sz w:val="28"/>
          <w:szCs w:val="28"/>
        </w:rPr>
      </w:pPr>
    </w:p>
    <w:tbl>
      <w:tblPr>
        <w:tblStyle w:val="a4"/>
        <w:tblW w:w="0" w:type="auto"/>
        <w:tblLook w:val="04A0" w:firstRow="1" w:lastRow="0" w:firstColumn="1" w:lastColumn="0" w:noHBand="0" w:noVBand="1"/>
      </w:tblPr>
      <w:tblGrid>
        <w:gridCol w:w="529"/>
        <w:gridCol w:w="2727"/>
        <w:gridCol w:w="6373"/>
      </w:tblGrid>
      <w:tr w:rsidR="00765676" w14:paraId="2FB1E76F" w14:textId="77777777" w:rsidTr="00AB2EFC">
        <w:tc>
          <w:tcPr>
            <w:tcW w:w="529" w:type="dxa"/>
          </w:tcPr>
          <w:p w14:paraId="75210F70"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27" w:type="dxa"/>
          </w:tcPr>
          <w:p w14:paraId="105A2005"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Ініціатор розроблення програми</w:t>
            </w:r>
          </w:p>
        </w:tc>
        <w:tc>
          <w:tcPr>
            <w:tcW w:w="6373" w:type="dxa"/>
          </w:tcPr>
          <w:p w14:paraId="6C8B1BAF" w14:textId="45CCBC2C"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Савранськ</w:t>
            </w:r>
            <w:r w:rsidR="007F5820">
              <w:rPr>
                <w:rFonts w:ascii="Times New Roman" w:hAnsi="Times New Roman" w:cs="Times New Roman"/>
                <w:sz w:val="28"/>
                <w:szCs w:val="28"/>
              </w:rPr>
              <w:t>а</w:t>
            </w:r>
            <w:r>
              <w:rPr>
                <w:rFonts w:ascii="Times New Roman" w:hAnsi="Times New Roman" w:cs="Times New Roman"/>
                <w:sz w:val="28"/>
                <w:szCs w:val="28"/>
              </w:rPr>
              <w:t xml:space="preserve"> селищн</w:t>
            </w:r>
            <w:r w:rsidR="007F5820">
              <w:rPr>
                <w:rFonts w:ascii="Times New Roman" w:hAnsi="Times New Roman" w:cs="Times New Roman"/>
                <w:sz w:val="28"/>
                <w:szCs w:val="28"/>
              </w:rPr>
              <w:t>а</w:t>
            </w:r>
            <w:r>
              <w:rPr>
                <w:rFonts w:ascii="Times New Roman" w:hAnsi="Times New Roman" w:cs="Times New Roman"/>
                <w:sz w:val="28"/>
                <w:szCs w:val="28"/>
              </w:rPr>
              <w:t xml:space="preserve"> рад</w:t>
            </w:r>
            <w:r w:rsidR="007F5820">
              <w:rPr>
                <w:rFonts w:ascii="Times New Roman" w:hAnsi="Times New Roman" w:cs="Times New Roman"/>
                <w:sz w:val="28"/>
                <w:szCs w:val="28"/>
              </w:rPr>
              <w:t>а Одеської області</w:t>
            </w:r>
          </w:p>
        </w:tc>
      </w:tr>
      <w:tr w:rsidR="00765676" w14:paraId="75647A7A" w14:textId="77777777" w:rsidTr="00AB2EFC">
        <w:tc>
          <w:tcPr>
            <w:tcW w:w="529" w:type="dxa"/>
          </w:tcPr>
          <w:p w14:paraId="570865AA"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27" w:type="dxa"/>
          </w:tcPr>
          <w:p w14:paraId="78310A83" w14:textId="3BFCB2FF"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 xml:space="preserve">Дата, номер і назва розпорядчого документу органу влади про розроблення програми </w:t>
            </w:r>
          </w:p>
        </w:tc>
        <w:tc>
          <w:tcPr>
            <w:tcW w:w="6373" w:type="dxa"/>
          </w:tcPr>
          <w:p w14:paraId="0C6D490A"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Закон України від 22 березня 2012 року №4618-VI</w:t>
            </w:r>
          </w:p>
          <w:p w14:paraId="7BE7F4A6" w14:textId="77777777" w:rsidR="00AB2EFC" w:rsidRDefault="00E01F85" w:rsidP="00E01F85">
            <w:pPr>
              <w:pStyle w:val="a3"/>
              <w:rPr>
                <w:rFonts w:ascii="Times New Roman" w:hAnsi="Times New Roman" w:cs="Times New Roman"/>
                <w:sz w:val="28"/>
                <w:szCs w:val="28"/>
              </w:rPr>
            </w:pPr>
            <w:r>
              <w:rPr>
                <w:rFonts w:ascii="Times New Roman" w:hAnsi="Times New Roman" w:cs="Times New Roman"/>
                <w:sz w:val="28"/>
                <w:szCs w:val="28"/>
              </w:rPr>
              <w:t>«Про розвиток та державну підтримк</w:t>
            </w:r>
            <w:r w:rsidR="007F5820">
              <w:rPr>
                <w:rFonts w:ascii="Times New Roman" w:hAnsi="Times New Roman" w:cs="Times New Roman"/>
                <w:sz w:val="28"/>
                <w:szCs w:val="28"/>
              </w:rPr>
              <w:t>у</w:t>
            </w:r>
            <w:r>
              <w:rPr>
                <w:rFonts w:ascii="Times New Roman" w:hAnsi="Times New Roman" w:cs="Times New Roman"/>
                <w:sz w:val="28"/>
                <w:szCs w:val="28"/>
              </w:rPr>
              <w:t xml:space="preserve"> малого і середнього підприємництва в Україні», </w:t>
            </w:r>
          </w:p>
          <w:p w14:paraId="2B066551" w14:textId="77777777" w:rsidR="00AB2EFC" w:rsidRDefault="00E01F85" w:rsidP="00E01F85">
            <w:pPr>
              <w:pStyle w:val="a3"/>
              <w:rPr>
                <w:rFonts w:ascii="Times New Roman" w:hAnsi="Times New Roman" w:cs="Times New Roman"/>
                <w:sz w:val="28"/>
                <w:szCs w:val="28"/>
              </w:rPr>
            </w:pPr>
            <w:r>
              <w:rPr>
                <w:rFonts w:ascii="Times New Roman" w:hAnsi="Times New Roman" w:cs="Times New Roman"/>
                <w:sz w:val="28"/>
                <w:szCs w:val="28"/>
              </w:rPr>
              <w:t xml:space="preserve">Закон України від 21.12.2000 року №2157-ІІІ «Про Національну програму сприяння розвитку малого підприємництва в Україні, </w:t>
            </w:r>
          </w:p>
          <w:p w14:paraId="5797CB70" w14:textId="45EC59A8" w:rsidR="00E01F85" w:rsidRPr="00E01F85" w:rsidRDefault="00E01F85" w:rsidP="00E01F85">
            <w:pPr>
              <w:pStyle w:val="a3"/>
              <w:rPr>
                <w:rFonts w:ascii="Times New Roman" w:hAnsi="Times New Roman" w:cs="Times New Roman"/>
                <w:sz w:val="28"/>
                <w:szCs w:val="28"/>
              </w:rPr>
            </w:pPr>
            <w:r>
              <w:rPr>
                <w:rFonts w:ascii="Times New Roman" w:hAnsi="Times New Roman" w:cs="Times New Roman"/>
                <w:sz w:val="28"/>
                <w:szCs w:val="28"/>
              </w:rPr>
              <w:t>постанов</w:t>
            </w:r>
            <w:r w:rsidR="00AB2EFC">
              <w:rPr>
                <w:rFonts w:ascii="Times New Roman" w:hAnsi="Times New Roman" w:cs="Times New Roman"/>
                <w:sz w:val="28"/>
                <w:szCs w:val="28"/>
              </w:rPr>
              <w:t>а</w:t>
            </w:r>
            <w:r>
              <w:rPr>
                <w:rFonts w:ascii="Times New Roman" w:hAnsi="Times New Roman" w:cs="Times New Roman"/>
                <w:sz w:val="28"/>
                <w:szCs w:val="28"/>
              </w:rPr>
              <w:t xml:space="preserve"> Кабінету Міністрів України від 03 березня 2021 року №179 «</w:t>
            </w:r>
            <w:r w:rsidR="00AB2EFC">
              <w:rPr>
                <w:rFonts w:ascii="Times New Roman" w:hAnsi="Times New Roman" w:cs="Times New Roman"/>
                <w:sz w:val="28"/>
                <w:szCs w:val="28"/>
              </w:rPr>
              <w:t>П</w:t>
            </w:r>
            <w:r>
              <w:rPr>
                <w:rFonts w:ascii="Times New Roman" w:hAnsi="Times New Roman" w:cs="Times New Roman"/>
                <w:sz w:val="28"/>
                <w:szCs w:val="28"/>
              </w:rPr>
              <w:t>ро затвердження Національної економічної стратегії на період до 2030 року»</w:t>
            </w:r>
          </w:p>
        </w:tc>
      </w:tr>
      <w:tr w:rsidR="00765676" w14:paraId="0463CED5" w14:textId="77777777" w:rsidTr="00AB2EFC">
        <w:tc>
          <w:tcPr>
            <w:tcW w:w="529" w:type="dxa"/>
          </w:tcPr>
          <w:p w14:paraId="2ABB7EA7" w14:textId="77777777" w:rsidR="00765676" w:rsidRDefault="00E01F85" w:rsidP="00895315">
            <w:pPr>
              <w:pStyle w:val="a3"/>
              <w:jc w:val="center"/>
              <w:rPr>
                <w:rFonts w:ascii="Times New Roman" w:hAnsi="Times New Roman" w:cs="Times New Roman"/>
                <w:sz w:val="28"/>
                <w:szCs w:val="28"/>
              </w:rPr>
            </w:pPr>
            <w:r>
              <w:rPr>
                <w:rFonts w:ascii="Times New Roman" w:hAnsi="Times New Roman" w:cs="Times New Roman"/>
                <w:sz w:val="28"/>
                <w:szCs w:val="28"/>
              </w:rPr>
              <w:t>3.</w:t>
            </w:r>
          </w:p>
        </w:tc>
        <w:tc>
          <w:tcPr>
            <w:tcW w:w="2727" w:type="dxa"/>
          </w:tcPr>
          <w:p w14:paraId="75F68888" w14:textId="77777777" w:rsidR="00765676" w:rsidRDefault="00E01F85" w:rsidP="00E01F85">
            <w:pPr>
              <w:pStyle w:val="a3"/>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6373" w:type="dxa"/>
          </w:tcPr>
          <w:p w14:paraId="0DE0CEA2" w14:textId="6E623D56" w:rsidR="00765676" w:rsidRDefault="00AF0DE4" w:rsidP="00E01F85">
            <w:pPr>
              <w:pStyle w:val="a3"/>
              <w:rPr>
                <w:rFonts w:ascii="Times New Roman" w:hAnsi="Times New Roman" w:cs="Times New Roman"/>
                <w:sz w:val="28"/>
                <w:szCs w:val="28"/>
              </w:rPr>
            </w:pPr>
            <w:r>
              <w:rPr>
                <w:rFonts w:ascii="Times New Roman" w:hAnsi="Times New Roman" w:cs="Times New Roman"/>
                <w:sz w:val="28"/>
                <w:szCs w:val="28"/>
              </w:rPr>
              <w:t xml:space="preserve">Відділ перспективного розвитку та закупівель </w:t>
            </w:r>
            <w:r w:rsidR="00647C9E">
              <w:rPr>
                <w:rFonts w:ascii="Times New Roman" w:hAnsi="Times New Roman" w:cs="Times New Roman"/>
                <w:sz w:val="28"/>
                <w:szCs w:val="28"/>
              </w:rPr>
              <w:t>Савранськ</w:t>
            </w:r>
            <w:r>
              <w:rPr>
                <w:rFonts w:ascii="Times New Roman" w:hAnsi="Times New Roman" w:cs="Times New Roman"/>
                <w:sz w:val="28"/>
                <w:szCs w:val="28"/>
              </w:rPr>
              <w:t>ої</w:t>
            </w:r>
            <w:r w:rsidR="00647C9E">
              <w:rPr>
                <w:rFonts w:ascii="Times New Roman" w:hAnsi="Times New Roman" w:cs="Times New Roman"/>
                <w:sz w:val="28"/>
                <w:szCs w:val="28"/>
              </w:rPr>
              <w:t xml:space="preserve"> селищн</w:t>
            </w:r>
            <w:r>
              <w:rPr>
                <w:rFonts w:ascii="Times New Roman" w:hAnsi="Times New Roman" w:cs="Times New Roman"/>
                <w:sz w:val="28"/>
                <w:szCs w:val="28"/>
              </w:rPr>
              <w:t>ої</w:t>
            </w:r>
            <w:r w:rsidR="00647C9E">
              <w:rPr>
                <w:rFonts w:ascii="Times New Roman" w:hAnsi="Times New Roman" w:cs="Times New Roman"/>
                <w:sz w:val="28"/>
                <w:szCs w:val="28"/>
              </w:rPr>
              <w:t xml:space="preserve"> рад</w:t>
            </w:r>
            <w:r>
              <w:rPr>
                <w:rFonts w:ascii="Times New Roman" w:hAnsi="Times New Roman" w:cs="Times New Roman"/>
                <w:sz w:val="28"/>
                <w:szCs w:val="28"/>
              </w:rPr>
              <w:t>и Одеської області</w:t>
            </w:r>
          </w:p>
        </w:tc>
      </w:tr>
      <w:tr w:rsidR="00765676" w14:paraId="6E925BE5" w14:textId="77777777" w:rsidTr="00AB2EFC">
        <w:tc>
          <w:tcPr>
            <w:tcW w:w="529" w:type="dxa"/>
          </w:tcPr>
          <w:p w14:paraId="04027AC7"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4.</w:t>
            </w:r>
          </w:p>
        </w:tc>
        <w:tc>
          <w:tcPr>
            <w:tcW w:w="2727" w:type="dxa"/>
          </w:tcPr>
          <w:p w14:paraId="6E2CDD03"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Спів розробники  програми</w:t>
            </w:r>
          </w:p>
        </w:tc>
        <w:tc>
          <w:tcPr>
            <w:tcW w:w="6373" w:type="dxa"/>
          </w:tcPr>
          <w:p w14:paraId="4A27A92F" w14:textId="3724E005"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 xml:space="preserve">Структурні підрозділи </w:t>
            </w:r>
            <w:r w:rsidR="00AF0DE4">
              <w:rPr>
                <w:rFonts w:ascii="Times New Roman" w:hAnsi="Times New Roman" w:cs="Times New Roman"/>
                <w:sz w:val="28"/>
                <w:szCs w:val="28"/>
              </w:rPr>
              <w:t xml:space="preserve">селищної ради, </w:t>
            </w:r>
            <w:r w:rsidR="00AB2EFC">
              <w:rPr>
                <w:rFonts w:ascii="Times New Roman" w:hAnsi="Times New Roman" w:cs="Times New Roman"/>
                <w:sz w:val="28"/>
                <w:szCs w:val="28"/>
              </w:rPr>
              <w:t>Савранський відділ</w:t>
            </w:r>
            <w:r w:rsidR="00FE1B04">
              <w:rPr>
                <w:rFonts w:ascii="Times New Roman" w:hAnsi="Times New Roman" w:cs="Times New Roman"/>
                <w:sz w:val="28"/>
                <w:szCs w:val="28"/>
              </w:rPr>
              <w:t xml:space="preserve"> Подільської філі</w:t>
            </w:r>
            <w:r w:rsidR="00C633A8">
              <w:rPr>
                <w:rFonts w:ascii="Times New Roman" w:hAnsi="Times New Roman" w:cs="Times New Roman"/>
                <w:sz w:val="28"/>
                <w:szCs w:val="28"/>
              </w:rPr>
              <w:t>ї</w:t>
            </w:r>
            <w:r w:rsidR="00FE1B04">
              <w:rPr>
                <w:rFonts w:ascii="Times New Roman" w:hAnsi="Times New Roman" w:cs="Times New Roman"/>
                <w:sz w:val="28"/>
                <w:szCs w:val="28"/>
              </w:rPr>
              <w:t xml:space="preserve"> Одеського </w:t>
            </w:r>
            <w:r w:rsidR="00E15298">
              <w:rPr>
                <w:rFonts w:ascii="Times New Roman" w:hAnsi="Times New Roman" w:cs="Times New Roman"/>
                <w:sz w:val="28"/>
                <w:szCs w:val="28"/>
              </w:rPr>
              <w:t>обласного</w:t>
            </w:r>
            <w:r w:rsidR="00FE1B04">
              <w:rPr>
                <w:rFonts w:ascii="Times New Roman" w:hAnsi="Times New Roman" w:cs="Times New Roman"/>
                <w:sz w:val="28"/>
                <w:szCs w:val="28"/>
              </w:rPr>
              <w:t xml:space="preserve"> </w:t>
            </w:r>
            <w:r w:rsidR="00AB2EFC">
              <w:rPr>
                <w:rFonts w:ascii="Times New Roman" w:hAnsi="Times New Roman" w:cs="Times New Roman"/>
                <w:sz w:val="28"/>
                <w:szCs w:val="28"/>
              </w:rPr>
              <w:t xml:space="preserve"> </w:t>
            </w:r>
            <w:r w:rsidR="002205A9">
              <w:rPr>
                <w:rFonts w:ascii="Times New Roman" w:hAnsi="Times New Roman" w:cs="Times New Roman"/>
                <w:sz w:val="28"/>
                <w:szCs w:val="28"/>
              </w:rPr>
              <w:t>ц</w:t>
            </w:r>
            <w:r w:rsidR="00AF0DE4">
              <w:rPr>
                <w:rFonts w:ascii="Times New Roman" w:hAnsi="Times New Roman" w:cs="Times New Roman"/>
                <w:sz w:val="28"/>
                <w:szCs w:val="28"/>
              </w:rPr>
              <w:t>ентр</w:t>
            </w:r>
            <w:r w:rsidR="00E15298">
              <w:rPr>
                <w:rFonts w:ascii="Times New Roman" w:hAnsi="Times New Roman" w:cs="Times New Roman"/>
                <w:sz w:val="28"/>
                <w:szCs w:val="28"/>
              </w:rPr>
              <w:t>у</w:t>
            </w:r>
            <w:r w:rsidR="00AF0DE4">
              <w:rPr>
                <w:rFonts w:ascii="Times New Roman" w:hAnsi="Times New Roman" w:cs="Times New Roman"/>
                <w:sz w:val="28"/>
                <w:szCs w:val="28"/>
              </w:rPr>
              <w:t xml:space="preserve"> зайнятості</w:t>
            </w:r>
          </w:p>
        </w:tc>
      </w:tr>
      <w:tr w:rsidR="00765676" w14:paraId="771968F2" w14:textId="77777777" w:rsidTr="00AB2EFC">
        <w:tc>
          <w:tcPr>
            <w:tcW w:w="529" w:type="dxa"/>
          </w:tcPr>
          <w:p w14:paraId="7FDC48A3"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5.</w:t>
            </w:r>
          </w:p>
        </w:tc>
        <w:tc>
          <w:tcPr>
            <w:tcW w:w="2727" w:type="dxa"/>
          </w:tcPr>
          <w:p w14:paraId="40DB9D82"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Відповідальний виконавець  програми</w:t>
            </w:r>
          </w:p>
        </w:tc>
        <w:tc>
          <w:tcPr>
            <w:tcW w:w="6373" w:type="dxa"/>
          </w:tcPr>
          <w:p w14:paraId="44366DA7" w14:textId="48A78136" w:rsidR="00765676" w:rsidRDefault="002577B9" w:rsidP="00E01F85">
            <w:pPr>
              <w:pStyle w:val="a3"/>
              <w:rPr>
                <w:rFonts w:ascii="Times New Roman" w:hAnsi="Times New Roman" w:cs="Times New Roman"/>
                <w:sz w:val="28"/>
                <w:szCs w:val="28"/>
              </w:rPr>
            </w:pPr>
            <w:r>
              <w:rPr>
                <w:rFonts w:ascii="Times New Roman" w:hAnsi="Times New Roman" w:cs="Times New Roman"/>
                <w:sz w:val="28"/>
                <w:szCs w:val="28"/>
              </w:rPr>
              <w:t>Савранська селищна рада Одеської області</w:t>
            </w:r>
          </w:p>
        </w:tc>
      </w:tr>
      <w:tr w:rsidR="00765676" w14:paraId="72B04D2C" w14:textId="77777777" w:rsidTr="00AB2EFC">
        <w:tc>
          <w:tcPr>
            <w:tcW w:w="529" w:type="dxa"/>
          </w:tcPr>
          <w:p w14:paraId="24DBFE7B"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6.</w:t>
            </w:r>
          </w:p>
        </w:tc>
        <w:tc>
          <w:tcPr>
            <w:tcW w:w="2727" w:type="dxa"/>
          </w:tcPr>
          <w:p w14:paraId="26BE842F"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6373" w:type="dxa"/>
          </w:tcPr>
          <w:p w14:paraId="75E1CE32" w14:textId="18D8ADF1"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 xml:space="preserve">Відділи селищної ради, депутати селищної ради, члени виконавчого комітету селищної ради, представники бізнесу, </w:t>
            </w:r>
            <w:bookmarkStart w:id="0" w:name="_Hlk192837823"/>
            <w:r w:rsidR="00E15298">
              <w:rPr>
                <w:rFonts w:ascii="Times New Roman" w:hAnsi="Times New Roman" w:cs="Times New Roman"/>
                <w:sz w:val="28"/>
                <w:szCs w:val="28"/>
              </w:rPr>
              <w:t>Савранський відділ Подільської філі</w:t>
            </w:r>
            <w:r w:rsidR="00C633A8">
              <w:rPr>
                <w:rFonts w:ascii="Times New Roman" w:hAnsi="Times New Roman" w:cs="Times New Roman"/>
                <w:sz w:val="28"/>
                <w:szCs w:val="28"/>
              </w:rPr>
              <w:t>ї</w:t>
            </w:r>
            <w:r w:rsidR="00E15298">
              <w:rPr>
                <w:rFonts w:ascii="Times New Roman" w:hAnsi="Times New Roman" w:cs="Times New Roman"/>
                <w:sz w:val="28"/>
                <w:szCs w:val="28"/>
              </w:rPr>
              <w:t xml:space="preserve"> Одеського обласного  </w:t>
            </w:r>
            <w:r w:rsidR="002205A9">
              <w:rPr>
                <w:rFonts w:ascii="Times New Roman" w:hAnsi="Times New Roman" w:cs="Times New Roman"/>
                <w:sz w:val="28"/>
                <w:szCs w:val="28"/>
              </w:rPr>
              <w:t>ц</w:t>
            </w:r>
            <w:r w:rsidR="00E15298">
              <w:rPr>
                <w:rFonts w:ascii="Times New Roman" w:hAnsi="Times New Roman" w:cs="Times New Roman"/>
                <w:sz w:val="28"/>
                <w:szCs w:val="28"/>
              </w:rPr>
              <w:t>ентру зайнятості</w:t>
            </w:r>
            <w:bookmarkEnd w:id="0"/>
          </w:p>
        </w:tc>
      </w:tr>
      <w:tr w:rsidR="00765676" w14:paraId="343FD80E" w14:textId="77777777" w:rsidTr="00AB2EFC">
        <w:trPr>
          <w:trHeight w:val="630"/>
        </w:trPr>
        <w:tc>
          <w:tcPr>
            <w:tcW w:w="529" w:type="dxa"/>
          </w:tcPr>
          <w:p w14:paraId="708D784F" w14:textId="77777777" w:rsidR="00765676" w:rsidRDefault="00647C9E" w:rsidP="00895315">
            <w:pPr>
              <w:pStyle w:val="a3"/>
              <w:jc w:val="center"/>
              <w:rPr>
                <w:rFonts w:ascii="Times New Roman" w:hAnsi="Times New Roman" w:cs="Times New Roman"/>
                <w:sz w:val="28"/>
                <w:szCs w:val="28"/>
              </w:rPr>
            </w:pPr>
            <w:r>
              <w:rPr>
                <w:rFonts w:ascii="Times New Roman" w:hAnsi="Times New Roman" w:cs="Times New Roman"/>
                <w:sz w:val="28"/>
                <w:szCs w:val="28"/>
              </w:rPr>
              <w:t>7.</w:t>
            </w:r>
          </w:p>
        </w:tc>
        <w:tc>
          <w:tcPr>
            <w:tcW w:w="2727" w:type="dxa"/>
          </w:tcPr>
          <w:p w14:paraId="7E4D5B1E" w14:textId="77777777" w:rsidR="009F29DA" w:rsidRDefault="00647C9E" w:rsidP="00E01F85">
            <w:pPr>
              <w:pStyle w:val="a3"/>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6373" w:type="dxa"/>
          </w:tcPr>
          <w:p w14:paraId="78AD87CE" w14:textId="77777777" w:rsidR="00765676" w:rsidRDefault="00647C9E" w:rsidP="00E01F85">
            <w:pPr>
              <w:pStyle w:val="a3"/>
              <w:rPr>
                <w:rFonts w:ascii="Times New Roman" w:hAnsi="Times New Roman" w:cs="Times New Roman"/>
                <w:sz w:val="28"/>
                <w:szCs w:val="28"/>
              </w:rPr>
            </w:pPr>
            <w:r>
              <w:rPr>
                <w:rFonts w:ascii="Times New Roman" w:hAnsi="Times New Roman" w:cs="Times New Roman"/>
                <w:sz w:val="28"/>
                <w:szCs w:val="28"/>
              </w:rPr>
              <w:t>2025-2030 роки</w:t>
            </w:r>
          </w:p>
        </w:tc>
      </w:tr>
      <w:tr w:rsidR="009F29DA" w14:paraId="6FF7F607" w14:textId="77777777" w:rsidTr="00AB2EFC">
        <w:trPr>
          <w:trHeight w:val="645"/>
        </w:trPr>
        <w:tc>
          <w:tcPr>
            <w:tcW w:w="529" w:type="dxa"/>
          </w:tcPr>
          <w:p w14:paraId="1050726C" w14:textId="3974D5F8" w:rsidR="009F29DA" w:rsidRDefault="009245C7" w:rsidP="00895315">
            <w:pPr>
              <w:pStyle w:val="a3"/>
              <w:jc w:val="center"/>
              <w:rPr>
                <w:rFonts w:ascii="Times New Roman" w:hAnsi="Times New Roman" w:cs="Times New Roman"/>
                <w:sz w:val="28"/>
                <w:szCs w:val="28"/>
              </w:rPr>
            </w:pPr>
            <w:r>
              <w:rPr>
                <w:rFonts w:ascii="Times New Roman" w:hAnsi="Times New Roman" w:cs="Times New Roman"/>
                <w:sz w:val="28"/>
                <w:szCs w:val="28"/>
              </w:rPr>
              <w:t>8.</w:t>
            </w:r>
          </w:p>
        </w:tc>
        <w:tc>
          <w:tcPr>
            <w:tcW w:w="2727" w:type="dxa"/>
          </w:tcPr>
          <w:p w14:paraId="79424AD5" w14:textId="77777777" w:rsidR="009F29DA" w:rsidRDefault="009F29DA" w:rsidP="00E01F85">
            <w:pPr>
              <w:pStyle w:val="a3"/>
              <w:rPr>
                <w:rFonts w:ascii="Times New Roman" w:hAnsi="Times New Roman" w:cs="Times New Roman"/>
                <w:sz w:val="28"/>
                <w:szCs w:val="28"/>
              </w:rPr>
            </w:pPr>
            <w:r>
              <w:rPr>
                <w:rFonts w:ascii="Times New Roman" w:hAnsi="Times New Roman" w:cs="Times New Roman"/>
                <w:sz w:val="28"/>
                <w:szCs w:val="28"/>
              </w:rPr>
              <w:t>Джерела фінансування</w:t>
            </w:r>
          </w:p>
          <w:p w14:paraId="7F3DD705" w14:textId="77777777" w:rsidR="009F29DA" w:rsidRDefault="009F29DA" w:rsidP="00E01F85">
            <w:pPr>
              <w:pStyle w:val="a3"/>
              <w:rPr>
                <w:rFonts w:ascii="Times New Roman" w:hAnsi="Times New Roman" w:cs="Times New Roman"/>
                <w:sz w:val="28"/>
                <w:szCs w:val="28"/>
              </w:rPr>
            </w:pPr>
          </w:p>
        </w:tc>
        <w:tc>
          <w:tcPr>
            <w:tcW w:w="6373" w:type="dxa"/>
          </w:tcPr>
          <w:p w14:paraId="026ECE96" w14:textId="1F50C926" w:rsidR="009F29DA" w:rsidRDefault="009F29DA" w:rsidP="00E01F85">
            <w:pPr>
              <w:pStyle w:val="a3"/>
              <w:rPr>
                <w:rFonts w:ascii="Times New Roman" w:hAnsi="Times New Roman" w:cs="Times New Roman"/>
                <w:sz w:val="28"/>
                <w:szCs w:val="28"/>
              </w:rPr>
            </w:pPr>
            <w:r>
              <w:rPr>
                <w:rFonts w:ascii="Times New Roman" w:hAnsi="Times New Roman" w:cs="Times New Roman"/>
                <w:sz w:val="28"/>
                <w:szCs w:val="28"/>
              </w:rPr>
              <w:t>Державний бюджет, місцевий бюджет (в межах кошторисних призначень на відповідний рік), інші джерела фінансування</w:t>
            </w:r>
          </w:p>
        </w:tc>
      </w:tr>
      <w:tr w:rsidR="00765676" w14:paraId="6A433FDB" w14:textId="77777777" w:rsidTr="00AB2EFC">
        <w:tc>
          <w:tcPr>
            <w:tcW w:w="529" w:type="dxa"/>
          </w:tcPr>
          <w:p w14:paraId="16A66AD3" w14:textId="2DE7633F" w:rsidR="00765676" w:rsidRDefault="009245C7" w:rsidP="00895315">
            <w:pPr>
              <w:pStyle w:val="a3"/>
              <w:jc w:val="center"/>
              <w:rPr>
                <w:rFonts w:ascii="Times New Roman" w:hAnsi="Times New Roman" w:cs="Times New Roman"/>
                <w:sz w:val="28"/>
                <w:szCs w:val="28"/>
              </w:rPr>
            </w:pPr>
            <w:r>
              <w:rPr>
                <w:rFonts w:ascii="Times New Roman" w:hAnsi="Times New Roman" w:cs="Times New Roman"/>
                <w:sz w:val="28"/>
                <w:szCs w:val="28"/>
              </w:rPr>
              <w:t>9</w:t>
            </w:r>
            <w:r w:rsidR="009F29DA">
              <w:rPr>
                <w:rFonts w:ascii="Times New Roman" w:hAnsi="Times New Roman" w:cs="Times New Roman"/>
                <w:sz w:val="28"/>
                <w:szCs w:val="28"/>
              </w:rPr>
              <w:t>.</w:t>
            </w:r>
          </w:p>
        </w:tc>
        <w:tc>
          <w:tcPr>
            <w:tcW w:w="2727" w:type="dxa"/>
          </w:tcPr>
          <w:p w14:paraId="095CEA03" w14:textId="77777777" w:rsidR="00765676" w:rsidRDefault="009F29DA" w:rsidP="00E01F85">
            <w:pPr>
              <w:pStyle w:val="a3"/>
              <w:rPr>
                <w:rFonts w:ascii="Times New Roman" w:hAnsi="Times New Roman" w:cs="Times New Roman"/>
                <w:sz w:val="28"/>
                <w:szCs w:val="28"/>
              </w:rPr>
            </w:pPr>
            <w:r>
              <w:rPr>
                <w:rFonts w:ascii="Times New Roman" w:hAnsi="Times New Roman" w:cs="Times New Roman"/>
                <w:sz w:val="28"/>
                <w:szCs w:val="28"/>
              </w:rPr>
              <w:t>Обсяг фінансових ресурсів, для реалізаці</w:t>
            </w:r>
            <w:r w:rsidR="00E666EE">
              <w:rPr>
                <w:rFonts w:ascii="Times New Roman" w:hAnsi="Times New Roman" w:cs="Times New Roman"/>
                <w:sz w:val="28"/>
                <w:szCs w:val="28"/>
              </w:rPr>
              <w:t>ї</w:t>
            </w:r>
          </w:p>
        </w:tc>
        <w:tc>
          <w:tcPr>
            <w:tcW w:w="6373" w:type="dxa"/>
          </w:tcPr>
          <w:p w14:paraId="4C8A21E6" w14:textId="02D313B0" w:rsidR="00765676" w:rsidRDefault="00097428" w:rsidP="00E01F85">
            <w:pPr>
              <w:pStyle w:val="a3"/>
              <w:rPr>
                <w:rFonts w:ascii="Times New Roman" w:hAnsi="Times New Roman" w:cs="Times New Roman"/>
                <w:sz w:val="28"/>
                <w:szCs w:val="28"/>
              </w:rPr>
            </w:pPr>
            <w:r>
              <w:rPr>
                <w:rFonts w:ascii="Times New Roman" w:hAnsi="Times New Roman" w:cs="Times New Roman"/>
                <w:sz w:val="28"/>
                <w:szCs w:val="28"/>
              </w:rPr>
              <w:t>3480,0 тис.грн.</w:t>
            </w:r>
          </w:p>
        </w:tc>
      </w:tr>
    </w:tbl>
    <w:p w14:paraId="30F5A374" w14:textId="77777777" w:rsidR="00765676" w:rsidRDefault="00765676" w:rsidP="00895315">
      <w:pPr>
        <w:pStyle w:val="a3"/>
        <w:jc w:val="center"/>
        <w:rPr>
          <w:rFonts w:ascii="Times New Roman" w:hAnsi="Times New Roman" w:cs="Times New Roman"/>
          <w:sz w:val="28"/>
          <w:szCs w:val="28"/>
        </w:rPr>
      </w:pPr>
    </w:p>
    <w:p w14:paraId="5A8C6C62" w14:textId="77777777" w:rsidR="00E666EE" w:rsidRDefault="00E666EE" w:rsidP="00895315">
      <w:pPr>
        <w:pStyle w:val="a3"/>
        <w:jc w:val="center"/>
        <w:rPr>
          <w:rFonts w:ascii="Times New Roman" w:hAnsi="Times New Roman" w:cs="Times New Roman"/>
          <w:sz w:val="28"/>
          <w:szCs w:val="28"/>
        </w:rPr>
      </w:pPr>
    </w:p>
    <w:p w14:paraId="5826E43C" w14:textId="77777777" w:rsidR="00E666EE" w:rsidRDefault="00E666EE" w:rsidP="00895315">
      <w:pPr>
        <w:pStyle w:val="a3"/>
        <w:jc w:val="center"/>
        <w:rPr>
          <w:rFonts w:ascii="Times New Roman" w:hAnsi="Times New Roman" w:cs="Times New Roman"/>
          <w:sz w:val="28"/>
          <w:szCs w:val="28"/>
        </w:rPr>
      </w:pPr>
    </w:p>
    <w:p w14:paraId="670EBC91" w14:textId="6787D20D" w:rsidR="00E666EE" w:rsidRDefault="00E666EE" w:rsidP="00895315">
      <w:pPr>
        <w:pStyle w:val="a3"/>
        <w:jc w:val="center"/>
        <w:rPr>
          <w:rFonts w:ascii="Times New Roman" w:hAnsi="Times New Roman" w:cs="Times New Roman"/>
          <w:sz w:val="28"/>
          <w:szCs w:val="28"/>
        </w:rPr>
      </w:pPr>
    </w:p>
    <w:p w14:paraId="60922087" w14:textId="60F6B2C8" w:rsidR="00C906D7" w:rsidRDefault="00C906D7" w:rsidP="00895315">
      <w:pPr>
        <w:pStyle w:val="a3"/>
        <w:jc w:val="center"/>
        <w:rPr>
          <w:rFonts w:ascii="Times New Roman" w:hAnsi="Times New Roman" w:cs="Times New Roman"/>
          <w:sz w:val="28"/>
          <w:szCs w:val="28"/>
        </w:rPr>
      </w:pPr>
    </w:p>
    <w:p w14:paraId="73359764" w14:textId="76A7074C" w:rsidR="00C906D7" w:rsidRDefault="00C906D7" w:rsidP="00895315">
      <w:pPr>
        <w:pStyle w:val="a3"/>
        <w:jc w:val="center"/>
        <w:rPr>
          <w:rFonts w:ascii="Times New Roman" w:hAnsi="Times New Roman" w:cs="Times New Roman"/>
          <w:sz w:val="28"/>
          <w:szCs w:val="28"/>
        </w:rPr>
      </w:pPr>
    </w:p>
    <w:p w14:paraId="00CFEFF1" w14:textId="77777777" w:rsidR="00097428" w:rsidRDefault="00097428" w:rsidP="00895315">
      <w:pPr>
        <w:pStyle w:val="a3"/>
        <w:jc w:val="center"/>
        <w:rPr>
          <w:rFonts w:ascii="Times New Roman" w:hAnsi="Times New Roman" w:cs="Times New Roman"/>
          <w:sz w:val="28"/>
          <w:szCs w:val="28"/>
        </w:rPr>
      </w:pPr>
    </w:p>
    <w:p w14:paraId="4A3C8E69" w14:textId="10303ABF" w:rsidR="00C906D7" w:rsidRDefault="00C906D7" w:rsidP="00895315">
      <w:pPr>
        <w:pStyle w:val="a3"/>
        <w:jc w:val="center"/>
        <w:rPr>
          <w:rFonts w:ascii="Times New Roman" w:hAnsi="Times New Roman" w:cs="Times New Roman"/>
          <w:sz w:val="28"/>
          <w:szCs w:val="28"/>
        </w:rPr>
      </w:pPr>
    </w:p>
    <w:p w14:paraId="254A7ABE" w14:textId="77777777" w:rsidR="00C906D7" w:rsidRDefault="00C906D7" w:rsidP="00895315">
      <w:pPr>
        <w:pStyle w:val="a3"/>
        <w:jc w:val="center"/>
        <w:rPr>
          <w:rFonts w:ascii="Times New Roman" w:hAnsi="Times New Roman" w:cs="Times New Roman"/>
          <w:sz w:val="28"/>
          <w:szCs w:val="28"/>
        </w:rPr>
      </w:pPr>
    </w:p>
    <w:p w14:paraId="75F0BCB7" w14:textId="59E27F16" w:rsidR="00C906D7" w:rsidRPr="00BE0D20" w:rsidRDefault="00C906D7" w:rsidP="00C906D7">
      <w:pPr>
        <w:pStyle w:val="a3"/>
        <w:jc w:val="center"/>
        <w:rPr>
          <w:rFonts w:ascii="Times New Roman" w:hAnsi="Times New Roman" w:cs="Times New Roman"/>
          <w:b/>
          <w:bCs/>
          <w:sz w:val="28"/>
          <w:szCs w:val="28"/>
        </w:rPr>
      </w:pPr>
      <w:r w:rsidRPr="00BE0D20">
        <w:rPr>
          <w:rFonts w:ascii="Times New Roman" w:hAnsi="Times New Roman" w:cs="Times New Roman"/>
          <w:b/>
          <w:bCs/>
          <w:sz w:val="28"/>
          <w:szCs w:val="28"/>
        </w:rPr>
        <w:lastRenderedPageBreak/>
        <w:t>ВСТУП</w:t>
      </w:r>
    </w:p>
    <w:p w14:paraId="613265FA" w14:textId="77777777" w:rsidR="00C906D7" w:rsidRPr="00C906D7" w:rsidRDefault="00C906D7" w:rsidP="00C906D7">
      <w:pPr>
        <w:pStyle w:val="a3"/>
        <w:jc w:val="center"/>
        <w:rPr>
          <w:rFonts w:ascii="Times New Roman" w:hAnsi="Times New Roman" w:cs="Times New Roman"/>
          <w:sz w:val="28"/>
          <w:szCs w:val="28"/>
        </w:rPr>
      </w:pPr>
    </w:p>
    <w:p w14:paraId="2F84C1FA" w14:textId="77777777" w:rsidR="00C906D7" w:rsidRPr="00C906D7" w:rsidRDefault="00C906D7" w:rsidP="00C906D7">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Підприємництво є одним з головних факторів формування і розвитку конкурентоспроможності національної економіки, підтримки внутрішнього ринку. Перевагою підприємництва є стале економічне зростання країни, створення конкурентоспроможного ринкового середовища, стимулювання інноваційного розвитку, створення додаткових робочих місць, зміцнення економіки громади.</w:t>
      </w:r>
    </w:p>
    <w:p w14:paraId="1312534A" w14:textId="65717D59" w:rsidR="00C906D7" w:rsidRPr="00C906D7" w:rsidRDefault="00C906D7" w:rsidP="00380965">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З метою реалізації державної політики розвитку підприємництва на місцевому рівні, створення сприятливого середовища для формування та функціонування суб’єктів малого і середнього бізнесу</w:t>
      </w:r>
      <w:r>
        <w:rPr>
          <w:rFonts w:ascii="Times New Roman" w:hAnsi="Times New Roman" w:cs="Times New Roman"/>
          <w:sz w:val="28"/>
          <w:szCs w:val="28"/>
        </w:rPr>
        <w:t>, ст</w:t>
      </w:r>
      <w:r w:rsidR="00615AB1">
        <w:rPr>
          <w:rFonts w:ascii="Times New Roman" w:hAnsi="Times New Roman" w:cs="Times New Roman"/>
          <w:sz w:val="28"/>
          <w:szCs w:val="28"/>
        </w:rPr>
        <w:t>ворення нових робочих місць на території громади,</w:t>
      </w:r>
      <w:r w:rsidRPr="00C906D7">
        <w:rPr>
          <w:rFonts w:ascii="Times New Roman" w:hAnsi="Times New Roman" w:cs="Times New Roman"/>
          <w:sz w:val="28"/>
          <w:szCs w:val="28"/>
        </w:rPr>
        <w:t xml:space="preserve"> розроблена </w:t>
      </w:r>
      <w:r w:rsidR="00615AB1" w:rsidRPr="00615AB1">
        <w:rPr>
          <w:rFonts w:ascii="Times New Roman" w:hAnsi="Times New Roman" w:cs="Times New Roman"/>
          <w:sz w:val="28"/>
          <w:szCs w:val="28"/>
        </w:rPr>
        <w:t>Програми підтримки розвитку малого і середнього підприємництва  на території Савранської селищної  територіальної громади на 2025-2030 роки</w:t>
      </w:r>
      <w:r w:rsidRPr="00C906D7">
        <w:rPr>
          <w:rFonts w:ascii="Times New Roman" w:hAnsi="Times New Roman" w:cs="Times New Roman"/>
          <w:sz w:val="28"/>
          <w:szCs w:val="28"/>
        </w:rPr>
        <w:t xml:space="preserve"> (далі – Програма).</w:t>
      </w:r>
    </w:p>
    <w:p w14:paraId="4111EB97" w14:textId="380E3795" w:rsidR="00C906D7" w:rsidRPr="00C906D7" w:rsidRDefault="00C906D7" w:rsidP="00C906D7">
      <w:pPr>
        <w:pStyle w:val="a3"/>
        <w:ind w:firstLine="709"/>
        <w:jc w:val="both"/>
        <w:rPr>
          <w:rFonts w:ascii="Times New Roman" w:hAnsi="Times New Roman" w:cs="Times New Roman"/>
          <w:sz w:val="28"/>
          <w:szCs w:val="28"/>
        </w:rPr>
      </w:pPr>
      <w:r w:rsidRPr="00C906D7">
        <w:rPr>
          <w:rFonts w:ascii="Times New Roman" w:hAnsi="Times New Roman" w:cs="Times New Roman"/>
          <w:sz w:val="28"/>
          <w:szCs w:val="28"/>
        </w:rPr>
        <w:t xml:space="preserve">Програма являє собою узгоджений за ресурсами, виконавцями і термінами реалізації комплекс заходів, спрямованих на створення  правових, фінансових, соціально-економічних, інформаційних та </w:t>
      </w:r>
      <w:r w:rsidR="001B102E" w:rsidRPr="00C906D7">
        <w:rPr>
          <w:rFonts w:ascii="Times New Roman" w:hAnsi="Times New Roman" w:cs="Times New Roman"/>
          <w:sz w:val="28"/>
          <w:szCs w:val="28"/>
        </w:rPr>
        <w:t>інших</w:t>
      </w:r>
      <w:r w:rsidRPr="00C906D7">
        <w:rPr>
          <w:rFonts w:ascii="Times New Roman" w:hAnsi="Times New Roman" w:cs="Times New Roman"/>
          <w:sz w:val="28"/>
          <w:szCs w:val="28"/>
        </w:rPr>
        <w:t xml:space="preserve"> умов розвитку малого та середнього підприємництва</w:t>
      </w:r>
      <w:r w:rsidR="00615AB1">
        <w:rPr>
          <w:rFonts w:ascii="Times New Roman" w:hAnsi="Times New Roman" w:cs="Times New Roman"/>
          <w:sz w:val="28"/>
          <w:szCs w:val="28"/>
        </w:rPr>
        <w:t xml:space="preserve"> на території громади</w:t>
      </w:r>
      <w:r w:rsidRPr="00C906D7">
        <w:rPr>
          <w:rFonts w:ascii="Times New Roman" w:hAnsi="Times New Roman" w:cs="Times New Roman"/>
          <w:sz w:val="28"/>
          <w:szCs w:val="28"/>
        </w:rPr>
        <w:t>.</w:t>
      </w:r>
    </w:p>
    <w:p w14:paraId="6FB7B6E7" w14:textId="77777777" w:rsidR="00C906D7" w:rsidRDefault="00C906D7" w:rsidP="00895315">
      <w:pPr>
        <w:pStyle w:val="a3"/>
        <w:jc w:val="center"/>
        <w:rPr>
          <w:rFonts w:ascii="Times New Roman" w:hAnsi="Times New Roman" w:cs="Times New Roman"/>
          <w:b/>
          <w:sz w:val="28"/>
          <w:szCs w:val="28"/>
        </w:rPr>
      </w:pPr>
    </w:p>
    <w:p w14:paraId="09C43340" w14:textId="12E604C9" w:rsidR="00E666EE" w:rsidRDefault="00E666EE" w:rsidP="00895315">
      <w:pPr>
        <w:pStyle w:val="a3"/>
        <w:jc w:val="center"/>
        <w:rPr>
          <w:rFonts w:ascii="Times New Roman" w:hAnsi="Times New Roman" w:cs="Times New Roman"/>
          <w:b/>
          <w:sz w:val="28"/>
          <w:szCs w:val="28"/>
        </w:rPr>
      </w:pPr>
      <w:r>
        <w:rPr>
          <w:rFonts w:ascii="Times New Roman" w:hAnsi="Times New Roman" w:cs="Times New Roman"/>
          <w:b/>
          <w:sz w:val="28"/>
          <w:szCs w:val="28"/>
        </w:rPr>
        <w:t>ХАРАКТЕРИСТИКА</w:t>
      </w:r>
    </w:p>
    <w:p w14:paraId="1D524B4B" w14:textId="77777777" w:rsidR="00615AB1" w:rsidRDefault="00615AB1" w:rsidP="00895315">
      <w:pPr>
        <w:pStyle w:val="a3"/>
        <w:jc w:val="center"/>
        <w:rPr>
          <w:rFonts w:ascii="Times New Roman" w:hAnsi="Times New Roman" w:cs="Times New Roman"/>
          <w:b/>
          <w:sz w:val="28"/>
          <w:szCs w:val="28"/>
        </w:rPr>
      </w:pPr>
    </w:p>
    <w:p w14:paraId="6D1C846C" w14:textId="76A1A750" w:rsidR="00E15298" w:rsidRPr="00AB2EFC" w:rsidRDefault="00E15298" w:rsidP="00E15298">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Програми </w:t>
      </w:r>
      <w:r w:rsidRPr="00AB2EFC">
        <w:rPr>
          <w:rFonts w:ascii="Times New Roman" w:hAnsi="Times New Roman" w:cs="Times New Roman"/>
          <w:b/>
          <w:sz w:val="28"/>
          <w:szCs w:val="28"/>
        </w:rPr>
        <w:t>підтримки розвитку малого і середнього підприємництва  на території</w:t>
      </w:r>
    </w:p>
    <w:p w14:paraId="7A1103E3" w14:textId="77777777" w:rsidR="00E15298" w:rsidRPr="00AB2EFC" w:rsidRDefault="00E15298" w:rsidP="00E15298">
      <w:pPr>
        <w:pStyle w:val="a3"/>
        <w:jc w:val="center"/>
        <w:rPr>
          <w:rFonts w:ascii="Times New Roman" w:hAnsi="Times New Roman" w:cs="Times New Roman"/>
          <w:b/>
          <w:sz w:val="28"/>
          <w:szCs w:val="28"/>
        </w:rPr>
      </w:pPr>
      <w:r w:rsidRPr="00AB2EFC">
        <w:rPr>
          <w:rFonts w:ascii="Times New Roman" w:hAnsi="Times New Roman" w:cs="Times New Roman"/>
          <w:b/>
          <w:sz w:val="28"/>
          <w:szCs w:val="28"/>
        </w:rPr>
        <w:t xml:space="preserve">Савранської селищної  територіальної громади на </w:t>
      </w:r>
    </w:p>
    <w:p w14:paraId="79CF27F4" w14:textId="77777777" w:rsidR="00E15298" w:rsidRPr="00AB2EFC" w:rsidRDefault="00E15298" w:rsidP="00E15298">
      <w:pPr>
        <w:pStyle w:val="a3"/>
        <w:jc w:val="center"/>
        <w:rPr>
          <w:rFonts w:ascii="Times New Roman" w:hAnsi="Times New Roman" w:cs="Times New Roman"/>
          <w:b/>
          <w:sz w:val="28"/>
          <w:szCs w:val="28"/>
        </w:rPr>
      </w:pPr>
      <w:r w:rsidRPr="00AB2EFC">
        <w:rPr>
          <w:rFonts w:ascii="Times New Roman" w:hAnsi="Times New Roman" w:cs="Times New Roman"/>
          <w:b/>
          <w:sz w:val="28"/>
          <w:szCs w:val="28"/>
        </w:rPr>
        <w:t>2025-2030 роки</w:t>
      </w:r>
    </w:p>
    <w:p w14:paraId="5620F983" w14:textId="77777777" w:rsidR="004C7441" w:rsidRDefault="004C7441" w:rsidP="00895315">
      <w:pPr>
        <w:pStyle w:val="a3"/>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532"/>
        <w:gridCol w:w="2649"/>
        <w:gridCol w:w="3140"/>
        <w:gridCol w:w="3308"/>
      </w:tblGrid>
      <w:tr w:rsidR="00E666EE" w14:paraId="7E5E4A57" w14:textId="77777777" w:rsidTr="00C07153">
        <w:tc>
          <w:tcPr>
            <w:tcW w:w="534" w:type="dxa"/>
          </w:tcPr>
          <w:p w14:paraId="4A1102DC"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w:t>
            </w:r>
          </w:p>
        </w:tc>
        <w:tc>
          <w:tcPr>
            <w:tcW w:w="9321" w:type="dxa"/>
            <w:gridSpan w:val="3"/>
          </w:tcPr>
          <w:p w14:paraId="09A79DD2" w14:textId="77777777" w:rsidR="00E666EE" w:rsidRPr="00E666EE" w:rsidRDefault="00E666EE" w:rsidP="00E666EE">
            <w:pPr>
              <w:pStyle w:val="a3"/>
              <w:jc w:val="center"/>
              <w:rPr>
                <w:rFonts w:ascii="Times New Roman" w:hAnsi="Times New Roman" w:cs="Times New Roman"/>
                <w:sz w:val="28"/>
                <w:szCs w:val="28"/>
              </w:rPr>
            </w:pPr>
            <w:r>
              <w:rPr>
                <w:rFonts w:ascii="Times New Roman" w:hAnsi="Times New Roman" w:cs="Times New Roman"/>
                <w:b/>
                <w:sz w:val="28"/>
                <w:szCs w:val="28"/>
              </w:rPr>
              <w:t>Загальна характеристика громади</w:t>
            </w:r>
          </w:p>
        </w:tc>
      </w:tr>
      <w:tr w:rsidR="00E666EE" w14:paraId="6AC4470A" w14:textId="77777777" w:rsidTr="00A575E7">
        <w:tc>
          <w:tcPr>
            <w:tcW w:w="534" w:type="dxa"/>
          </w:tcPr>
          <w:p w14:paraId="0256EFA2"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1.</w:t>
            </w:r>
          </w:p>
        </w:tc>
        <w:tc>
          <w:tcPr>
            <w:tcW w:w="9321" w:type="dxa"/>
            <w:gridSpan w:val="3"/>
          </w:tcPr>
          <w:p w14:paraId="5C33CF6D"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Площа території (кв. км) – 617,4</w:t>
            </w:r>
          </w:p>
          <w:p w14:paraId="4AA95D91" w14:textId="4A01C41B"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Кількість населення (</w:t>
            </w:r>
            <w:r w:rsidR="00E15298">
              <w:rPr>
                <w:rFonts w:ascii="Times New Roman" w:hAnsi="Times New Roman" w:cs="Times New Roman"/>
                <w:sz w:val="28"/>
                <w:szCs w:val="28"/>
              </w:rPr>
              <w:t>осіб</w:t>
            </w:r>
            <w:r>
              <w:rPr>
                <w:rFonts w:ascii="Times New Roman" w:hAnsi="Times New Roman" w:cs="Times New Roman"/>
                <w:sz w:val="28"/>
                <w:szCs w:val="28"/>
              </w:rPr>
              <w:t>) – 17512</w:t>
            </w:r>
          </w:p>
          <w:p w14:paraId="5E7773C4" w14:textId="77777777" w:rsidR="00E666EE" w:rsidRDefault="00E666EE" w:rsidP="00E666EE">
            <w:pPr>
              <w:pStyle w:val="a3"/>
              <w:rPr>
                <w:rFonts w:ascii="Times New Roman" w:hAnsi="Times New Roman" w:cs="Times New Roman"/>
                <w:sz w:val="28"/>
                <w:szCs w:val="28"/>
              </w:rPr>
            </w:pPr>
            <w:r>
              <w:rPr>
                <w:rFonts w:ascii="Times New Roman" w:hAnsi="Times New Roman" w:cs="Times New Roman"/>
                <w:sz w:val="28"/>
                <w:szCs w:val="28"/>
              </w:rPr>
              <w:t>Специфіка – сільське господарство</w:t>
            </w:r>
          </w:p>
          <w:p w14:paraId="6EC1CF97" w14:textId="4D3F6AA6"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 xml:space="preserve">Відсоток безробітних до всього працездатного населення </w:t>
            </w:r>
            <w:r w:rsidRPr="00C906D7">
              <w:rPr>
                <w:rFonts w:ascii="Times New Roman" w:hAnsi="Times New Roman" w:cs="Times New Roman"/>
                <w:sz w:val="28"/>
                <w:szCs w:val="28"/>
              </w:rPr>
              <w:t xml:space="preserve">(%) </w:t>
            </w:r>
            <w:r w:rsidR="00C906D7" w:rsidRPr="00C906D7">
              <w:rPr>
                <w:rFonts w:ascii="Times New Roman" w:hAnsi="Times New Roman" w:cs="Times New Roman"/>
                <w:sz w:val="28"/>
                <w:szCs w:val="28"/>
              </w:rPr>
              <w:t>–</w:t>
            </w:r>
            <w:r>
              <w:rPr>
                <w:rFonts w:ascii="Times New Roman" w:hAnsi="Times New Roman" w:cs="Times New Roman"/>
                <w:sz w:val="28"/>
                <w:szCs w:val="28"/>
              </w:rPr>
              <w:t xml:space="preserve"> </w:t>
            </w:r>
            <w:r w:rsidR="00C906D7">
              <w:rPr>
                <w:rFonts w:ascii="Times New Roman" w:hAnsi="Times New Roman" w:cs="Times New Roman"/>
                <w:sz w:val="28"/>
                <w:szCs w:val="28"/>
              </w:rPr>
              <w:t>2,3</w:t>
            </w:r>
          </w:p>
          <w:p w14:paraId="27A11C38" w14:textId="26739F93" w:rsidR="00C906D7" w:rsidRDefault="00C906D7" w:rsidP="00E666EE">
            <w:pPr>
              <w:pStyle w:val="a3"/>
              <w:rPr>
                <w:rFonts w:ascii="Times New Roman" w:hAnsi="Times New Roman" w:cs="Times New Roman"/>
                <w:sz w:val="28"/>
                <w:szCs w:val="28"/>
              </w:rPr>
            </w:pPr>
          </w:p>
        </w:tc>
      </w:tr>
      <w:tr w:rsidR="00E666EE" w14:paraId="6E128399" w14:textId="77777777" w:rsidTr="001D23A4">
        <w:tc>
          <w:tcPr>
            <w:tcW w:w="534" w:type="dxa"/>
          </w:tcPr>
          <w:p w14:paraId="06E63B67"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2.</w:t>
            </w:r>
          </w:p>
        </w:tc>
        <w:tc>
          <w:tcPr>
            <w:tcW w:w="2693" w:type="dxa"/>
          </w:tcPr>
          <w:p w14:paraId="4981A021" w14:textId="77777777" w:rsidR="00E666EE" w:rsidRPr="00D173B1" w:rsidRDefault="001D23A4"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Дата затвердження</w:t>
            </w:r>
          </w:p>
          <w:p w14:paraId="0CE8F74B" w14:textId="77777777" w:rsidR="001D23A4" w:rsidRDefault="001D23A4" w:rsidP="00E666EE">
            <w:pPr>
              <w:pStyle w:val="a3"/>
              <w:rPr>
                <w:rFonts w:ascii="Times New Roman" w:hAnsi="Times New Roman" w:cs="Times New Roman"/>
                <w:sz w:val="28"/>
                <w:szCs w:val="28"/>
              </w:rPr>
            </w:pPr>
            <w:r w:rsidRPr="00D173B1">
              <w:rPr>
                <w:rFonts w:ascii="Times New Roman" w:hAnsi="Times New Roman" w:cs="Times New Roman"/>
                <w:b/>
                <w:sz w:val="24"/>
                <w:szCs w:val="24"/>
              </w:rPr>
              <w:t>Програми (найменування і номер відповідного рішення)</w:t>
            </w:r>
          </w:p>
        </w:tc>
        <w:tc>
          <w:tcPr>
            <w:tcW w:w="6628" w:type="dxa"/>
            <w:gridSpan w:val="2"/>
          </w:tcPr>
          <w:p w14:paraId="6063C1E6" w14:textId="77777777" w:rsidR="00E666EE" w:rsidRDefault="00E666EE" w:rsidP="00E666EE">
            <w:pPr>
              <w:pStyle w:val="a3"/>
              <w:rPr>
                <w:rFonts w:ascii="Times New Roman" w:hAnsi="Times New Roman" w:cs="Times New Roman"/>
                <w:sz w:val="28"/>
                <w:szCs w:val="28"/>
              </w:rPr>
            </w:pPr>
          </w:p>
        </w:tc>
      </w:tr>
      <w:tr w:rsidR="00E666EE" w14:paraId="45952E2E" w14:textId="77777777" w:rsidTr="001D23A4">
        <w:tc>
          <w:tcPr>
            <w:tcW w:w="534" w:type="dxa"/>
          </w:tcPr>
          <w:p w14:paraId="574F65C3"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3.</w:t>
            </w:r>
          </w:p>
        </w:tc>
        <w:tc>
          <w:tcPr>
            <w:tcW w:w="2693" w:type="dxa"/>
          </w:tcPr>
          <w:p w14:paraId="1BFFDA4F" w14:textId="77777777" w:rsidR="00E666EE" w:rsidRPr="00D173B1" w:rsidRDefault="001D23A4"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Мета програми</w:t>
            </w:r>
          </w:p>
        </w:tc>
        <w:tc>
          <w:tcPr>
            <w:tcW w:w="6628" w:type="dxa"/>
            <w:gridSpan w:val="2"/>
          </w:tcPr>
          <w:p w14:paraId="4166D4D4" w14:textId="77777777" w:rsidR="00E666EE" w:rsidRDefault="001D23A4" w:rsidP="00E666EE">
            <w:pPr>
              <w:pStyle w:val="a3"/>
              <w:rPr>
                <w:rFonts w:ascii="Times New Roman" w:hAnsi="Times New Roman" w:cs="Times New Roman"/>
                <w:sz w:val="28"/>
                <w:szCs w:val="28"/>
              </w:rPr>
            </w:pPr>
            <w:r>
              <w:rPr>
                <w:rFonts w:ascii="Times New Roman" w:hAnsi="Times New Roman" w:cs="Times New Roman"/>
                <w:sz w:val="28"/>
                <w:szCs w:val="28"/>
              </w:rPr>
              <w:t>Створення сприятливих правових, економічних, організаційних та інших умов для стабільної та ефективної роботи суб’єктів малого і середнього підприємництва шляхом:</w:t>
            </w:r>
          </w:p>
          <w:p w14:paraId="20FF9179" w14:textId="77777777" w:rsidR="001D23A4" w:rsidRDefault="002C61F3" w:rsidP="002C61F3">
            <w:pPr>
              <w:pStyle w:val="a3"/>
              <w:rPr>
                <w:rFonts w:ascii="Times New Roman" w:hAnsi="Times New Roman" w:cs="Times New Roman"/>
                <w:sz w:val="28"/>
                <w:szCs w:val="28"/>
              </w:rPr>
            </w:pPr>
            <w:r>
              <w:rPr>
                <w:rFonts w:ascii="Times New Roman" w:hAnsi="Times New Roman" w:cs="Times New Roman"/>
                <w:sz w:val="28"/>
                <w:szCs w:val="28"/>
              </w:rPr>
              <w:t>-ефективної реалізації державної регуляторної політики, недопущенню прийняття неефективних та недоцільних регуляторних актів;</w:t>
            </w:r>
          </w:p>
          <w:p w14:paraId="077C9B3D" w14:textId="77777777" w:rsidR="002C61F3" w:rsidRDefault="002C61F3" w:rsidP="002C61F3">
            <w:pPr>
              <w:pStyle w:val="a3"/>
              <w:rPr>
                <w:rFonts w:ascii="Times New Roman" w:hAnsi="Times New Roman" w:cs="Times New Roman"/>
                <w:sz w:val="28"/>
                <w:szCs w:val="28"/>
              </w:rPr>
            </w:pPr>
            <w:r>
              <w:rPr>
                <w:rFonts w:ascii="Times New Roman" w:hAnsi="Times New Roman" w:cs="Times New Roman"/>
                <w:sz w:val="28"/>
                <w:szCs w:val="28"/>
              </w:rPr>
              <w:t>-покращення інформаційного забезпечення розвитку малого і середнього підприємництва;</w:t>
            </w:r>
          </w:p>
          <w:p w14:paraId="525C2330" w14:textId="77777777" w:rsidR="002C61F3" w:rsidRDefault="002C61F3" w:rsidP="002C61F3">
            <w:pPr>
              <w:pStyle w:val="a3"/>
              <w:rPr>
                <w:rFonts w:ascii="Times New Roman" w:hAnsi="Times New Roman" w:cs="Times New Roman"/>
                <w:sz w:val="28"/>
                <w:szCs w:val="28"/>
              </w:rPr>
            </w:pPr>
            <w:r>
              <w:rPr>
                <w:rFonts w:ascii="Times New Roman" w:hAnsi="Times New Roman" w:cs="Times New Roman"/>
                <w:sz w:val="28"/>
                <w:szCs w:val="28"/>
              </w:rPr>
              <w:lastRenderedPageBreak/>
              <w:t>-формування позитивного іміджу суб’єктів малого і середнього підприємництва;</w:t>
            </w:r>
          </w:p>
          <w:p w14:paraId="33BED2D6" w14:textId="574B7A3A"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-максимальному поєднанню інтересів суб’єктів підприємницької діяльності,</w:t>
            </w:r>
            <w:r w:rsidR="00380965">
              <w:rPr>
                <w:rFonts w:ascii="Times New Roman" w:hAnsi="Times New Roman" w:cs="Times New Roman"/>
                <w:sz w:val="28"/>
                <w:szCs w:val="28"/>
              </w:rPr>
              <w:t xml:space="preserve"> </w:t>
            </w:r>
            <w:r>
              <w:rPr>
                <w:rFonts w:ascii="Times New Roman" w:hAnsi="Times New Roman" w:cs="Times New Roman"/>
                <w:sz w:val="28"/>
                <w:szCs w:val="28"/>
              </w:rPr>
              <w:t>юридичних і фізичних осіб з інтересами громади;</w:t>
            </w:r>
          </w:p>
          <w:p w14:paraId="3AAB32E2"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-більш вдосконаленому реформуванню процедури отримання документів дозвільного характеру;</w:t>
            </w:r>
          </w:p>
          <w:p w14:paraId="54CBEB75"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-створенню нових робочих місць, зменшення рівня безробіття, зниження соціальної напруженості на території громади;</w:t>
            </w:r>
          </w:p>
          <w:p w14:paraId="2E14BBCD"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-насиченню товарних ринків, вирішенню  соціально-побутових проблем мешканців громади;</w:t>
            </w:r>
          </w:p>
          <w:p w14:paraId="6C756835" w14:textId="77777777" w:rsidR="00A87C2E" w:rsidRDefault="00A87C2E" w:rsidP="002C61F3">
            <w:pPr>
              <w:pStyle w:val="a3"/>
              <w:rPr>
                <w:rFonts w:ascii="Times New Roman" w:hAnsi="Times New Roman" w:cs="Times New Roman"/>
                <w:sz w:val="28"/>
                <w:szCs w:val="28"/>
              </w:rPr>
            </w:pPr>
            <w:r>
              <w:rPr>
                <w:rFonts w:ascii="Times New Roman" w:hAnsi="Times New Roman" w:cs="Times New Roman"/>
                <w:sz w:val="28"/>
                <w:szCs w:val="28"/>
              </w:rPr>
              <w:t>-організації підготовки та перепідготовки незайнятого населення в умовах ринкової економіки;</w:t>
            </w:r>
          </w:p>
          <w:p w14:paraId="6F2BB70E" w14:textId="77777777" w:rsidR="001A23EF" w:rsidRDefault="001A23EF" w:rsidP="002C61F3">
            <w:pPr>
              <w:pStyle w:val="a3"/>
              <w:rPr>
                <w:rFonts w:ascii="Times New Roman" w:hAnsi="Times New Roman" w:cs="Times New Roman"/>
                <w:sz w:val="28"/>
                <w:szCs w:val="28"/>
              </w:rPr>
            </w:pPr>
            <w:r>
              <w:rPr>
                <w:rFonts w:ascii="Times New Roman" w:hAnsi="Times New Roman" w:cs="Times New Roman"/>
                <w:sz w:val="28"/>
                <w:szCs w:val="28"/>
              </w:rPr>
              <w:t>-підвищенню рівня інформованості суб’єктів підприємництва;</w:t>
            </w:r>
          </w:p>
          <w:p w14:paraId="7B1A9363" w14:textId="77777777" w:rsidR="001A23EF" w:rsidRDefault="001A23EF" w:rsidP="002C61F3">
            <w:pPr>
              <w:pStyle w:val="a3"/>
              <w:rPr>
                <w:rFonts w:ascii="Times New Roman" w:hAnsi="Times New Roman" w:cs="Times New Roman"/>
                <w:sz w:val="28"/>
                <w:szCs w:val="28"/>
              </w:rPr>
            </w:pPr>
            <w:r>
              <w:rPr>
                <w:rFonts w:ascii="Times New Roman" w:hAnsi="Times New Roman" w:cs="Times New Roman"/>
                <w:sz w:val="28"/>
                <w:szCs w:val="28"/>
              </w:rPr>
              <w:t>-фінансової підтримки реалізації інвестиційних проектів малого і середнього підприємництва.</w:t>
            </w:r>
          </w:p>
        </w:tc>
      </w:tr>
      <w:tr w:rsidR="00E666EE" w14:paraId="427B7F9B" w14:textId="77777777" w:rsidTr="001D23A4">
        <w:tc>
          <w:tcPr>
            <w:tcW w:w="534" w:type="dxa"/>
          </w:tcPr>
          <w:p w14:paraId="0719863D" w14:textId="77777777" w:rsidR="00E666EE" w:rsidRDefault="0096553A" w:rsidP="00E666EE">
            <w:pPr>
              <w:pStyle w:val="a3"/>
              <w:rPr>
                <w:rFonts w:ascii="Times New Roman" w:hAnsi="Times New Roman" w:cs="Times New Roman"/>
                <w:sz w:val="28"/>
                <w:szCs w:val="28"/>
              </w:rPr>
            </w:pPr>
            <w:r>
              <w:rPr>
                <w:rFonts w:ascii="Times New Roman" w:hAnsi="Times New Roman" w:cs="Times New Roman"/>
                <w:sz w:val="28"/>
                <w:szCs w:val="28"/>
              </w:rPr>
              <w:lastRenderedPageBreak/>
              <w:t>4.</w:t>
            </w:r>
          </w:p>
        </w:tc>
        <w:tc>
          <w:tcPr>
            <w:tcW w:w="2693" w:type="dxa"/>
          </w:tcPr>
          <w:p w14:paraId="793F785F" w14:textId="77777777" w:rsidR="00E666EE" w:rsidRPr="00D173B1" w:rsidRDefault="0096553A" w:rsidP="00E666EE">
            <w:pPr>
              <w:pStyle w:val="a3"/>
              <w:rPr>
                <w:rFonts w:ascii="Times New Roman" w:hAnsi="Times New Roman" w:cs="Times New Roman"/>
                <w:b/>
                <w:sz w:val="24"/>
                <w:szCs w:val="24"/>
              </w:rPr>
            </w:pPr>
            <w:r w:rsidRPr="00D173B1">
              <w:rPr>
                <w:rFonts w:ascii="Times New Roman" w:hAnsi="Times New Roman" w:cs="Times New Roman"/>
                <w:b/>
                <w:sz w:val="24"/>
                <w:szCs w:val="24"/>
              </w:rPr>
              <w:t>Перелік пріоритетних завдань Програми</w:t>
            </w:r>
          </w:p>
        </w:tc>
        <w:tc>
          <w:tcPr>
            <w:tcW w:w="6628" w:type="dxa"/>
            <w:gridSpan w:val="2"/>
          </w:tcPr>
          <w:p w14:paraId="12F9C6C8" w14:textId="77777777" w:rsidR="00E666EE" w:rsidRDefault="0096553A" w:rsidP="00E666EE">
            <w:pPr>
              <w:pStyle w:val="a3"/>
              <w:rPr>
                <w:rFonts w:ascii="Times New Roman" w:hAnsi="Times New Roman" w:cs="Times New Roman"/>
                <w:sz w:val="28"/>
                <w:szCs w:val="28"/>
              </w:rPr>
            </w:pPr>
            <w:r>
              <w:rPr>
                <w:rFonts w:ascii="Times New Roman" w:hAnsi="Times New Roman" w:cs="Times New Roman"/>
                <w:sz w:val="28"/>
                <w:szCs w:val="28"/>
              </w:rPr>
              <w:t>Основні завдання програми:</w:t>
            </w:r>
          </w:p>
          <w:p w14:paraId="134B9A49" w14:textId="77777777"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-вдосконалення механізму реального партнерства між бізнесом, місцевою владою для створення більш ефективного регуляторного середовища;</w:t>
            </w:r>
          </w:p>
          <w:p w14:paraId="566A9BC4" w14:textId="77777777"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-удосконалення ресурсної підтримки суб’єктів малого та середнього підприємництва;</w:t>
            </w:r>
          </w:p>
          <w:p w14:paraId="52E67F5A" w14:textId="77777777" w:rsidR="00E83F0E" w:rsidRDefault="0096553A" w:rsidP="00E666EE">
            <w:pPr>
              <w:pStyle w:val="a3"/>
              <w:rPr>
                <w:rFonts w:ascii="Times New Roman" w:hAnsi="Times New Roman" w:cs="Times New Roman"/>
                <w:sz w:val="28"/>
                <w:szCs w:val="28"/>
              </w:rPr>
            </w:pPr>
            <w:r>
              <w:rPr>
                <w:rFonts w:ascii="Times New Roman" w:hAnsi="Times New Roman" w:cs="Times New Roman"/>
                <w:sz w:val="28"/>
                <w:szCs w:val="28"/>
              </w:rPr>
              <w:t>-формування сучасної розвинутої інфраструктури підтримки підприємництва, зорієнтованої на надання комплексних та доступних послуг;</w:t>
            </w:r>
          </w:p>
          <w:p w14:paraId="6FB06EAB" w14:textId="2180917B" w:rsidR="0096553A" w:rsidRDefault="0096553A" w:rsidP="00E666EE">
            <w:pPr>
              <w:pStyle w:val="a3"/>
              <w:rPr>
                <w:rFonts w:ascii="Times New Roman" w:hAnsi="Times New Roman" w:cs="Times New Roman"/>
                <w:sz w:val="28"/>
                <w:szCs w:val="28"/>
              </w:rPr>
            </w:pPr>
            <w:r>
              <w:rPr>
                <w:rFonts w:ascii="Times New Roman" w:hAnsi="Times New Roman" w:cs="Times New Roman"/>
                <w:sz w:val="28"/>
                <w:szCs w:val="28"/>
              </w:rPr>
              <w:t>-подальший розвиток інфраструктури підтримки підприємництва, підвищення якості та розширення спектр</w:t>
            </w:r>
            <w:r w:rsidR="00E15298">
              <w:rPr>
                <w:rFonts w:ascii="Times New Roman" w:hAnsi="Times New Roman" w:cs="Times New Roman"/>
                <w:sz w:val="28"/>
                <w:szCs w:val="28"/>
              </w:rPr>
              <w:t>у</w:t>
            </w:r>
            <w:r>
              <w:rPr>
                <w:rFonts w:ascii="Times New Roman" w:hAnsi="Times New Roman" w:cs="Times New Roman"/>
                <w:sz w:val="28"/>
                <w:szCs w:val="28"/>
              </w:rPr>
              <w:t xml:space="preserve"> нада</w:t>
            </w:r>
            <w:r w:rsidR="00AF0DE4">
              <w:rPr>
                <w:rFonts w:ascii="Times New Roman" w:hAnsi="Times New Roman" w:cs="Times New Roman"/>
                <w:sz w:val="28"/>
                <w:szCs w:val="28"/>
              </w:rPr>
              <w:t>ваних</w:t>
            </w:r>
            <w:r>
              <w:rPr>
                <w:rFonts w:ascii="Times New Roman" w:hAnsi="Times New Roman" w:cs="Times New Roman"/>
                <w:sz w:val="28"/>
                <w:szCs w:val="28"/>
              </w:rPr>
              <w:t xml:space="preserve"> ними послуг;</w:t>
            </w:r>
          </w:p>
          <w:p w14:paraId="5E928131" w14:textId="77777777" w:rsidR="0096553A" w:rsidRDefault="00E52BDD" w:rsidP="00E666EE">
            <w:pPr>
              <w:pStyle w:val="a3"/>
              <w:rPr>
                <w:rFonts w:ascii="Times New Roman" w:hAnsi="Times New Roman" w:cs="Times New Roman"/>
                <w:sz w:val="28"/>
                <w:szCs w:val="28"/>
              </w:rPr>
            </w:pPr>
            <w:r>
              <w:rPr>
                <w:rFonts w:ascii="Times New Roman" w:hAnsi="Times New Roman" w:cs="Times New Roman"/>
                <w:sz w:val="28"/>
                <w:szCs w:val="28"/>
              </w:rPr>
              <w:t>-створення умов для підвищення якості та конкурентоспроможності продукції суб’єктів підприємництва, розвитку підприємництва інноваційного спрямування;</w:t>
            </w:r>
          </w:p>
          <w:p w14:paraId="3573245F" w14:textId="77777777" w:rsidR="00E52BDD" w:rsidRDefault="00E52BDD" w:rsidP="00E666EE">
            <w:pPr>
              <w:pStyle w:val="a3"/>
              <w:rPr>
                <w:rFonts w:ascii="Times New Roman" w:hAnsi="Times New Roman" w:cs="Times New Roman"/>
                <w:sz w:val="28"/>
                <w:szCs w:val="28"/>
              </w:rPr>
            </w:pPr>
            <w:r>
              <w:rPr>
                <w:rFonts w:ascii="Times New Roman" w:hAnsi="Times New Roman" w:cs="Times New Roman"/>
                <w:sz w:val="28"/>
                <w:szCs w:val="28"/>
              </w:rPr>
              <w:t>-підтримка інноваційного малого та середнього бізнесу,  реалізація інвестиційних проектів;</w:t>
            </w:r>
          </w:p>
          <w:p w14:paraId="1D4715BF" w14:textId="77777777" w:rsidR="00357823" w:rsidRDefault="00357823" w:rsidP="00E666EE">
            <w:pPr>
              <w:pStyle w:val="a3"/>
              <w:rPr>
                <w:rFonts w:ascii="Times New Roman" w:hAnsi="Times New Roman" w:cs="Times New Roman"/>
                <w:sz w:val="28"/>
                <w:szCs w:val="28"/>
              </w:rPr>
            </w:pPr>
            <w:r>
              <w:rPr>
                <w:rFonts w:ascii="Times New Roman" w:hAnsi="Times New Roman" w:cs="Times New Roman"/>
                <w:sz w:val="28"/>
                <w:szCs w:val="28"/>
              </w:rPr>
              <w:t>-спр</w:t>
            </w:r>
            <w:r w:rsidR="00FB5B83">
              <w:rPr>
                <w:rFonts w:ascii="Times New Roman" w:hAnsi="Times New Roman" w:cs="Times New Roman"/>
                <w:sz w:val="28"/>
                <w:szCs w:val="28"/>
              </w:rPr>
              <w:t>о</w:t>
            </w:r>
            <w:r>
              <w:rPr>
                <w:rFonts w:ascii="Times New Roman" w:hAnsi="Times New Roman" w:cs="Times New Roman"/>
                <w:sz w:val="28"/>
                <w:szCs w:val="28"/>
              </w:rPr>
              <w:t>щення умов започ</w:t>
            </w:r>
            <w:r w:rsidR="00FB5B83">
              <w:rPr>
                <w:rFonts w:ascii="Times New Roman" w:hAnsi="Times New Roman" w:cs="Times New Roman"/>
                <w:sz w:val="28"/>
                <w:szCs w:val="28"/>
              </w:rPr>
              <w:t>аткування власної справи та подальшої діяльності соціально вразливих верств населення, створення нових робочих місць;</w:t>
            </w:r>
          </w:p>
          <w:p w14:paraId="4B1A13EE" w14:textId="042DEBD6" w:rsidR="00FB5B83" w:rsidRDefault="00FB5B83" w:rsidP="00E666EE">
            <w:pPr>
              <w:pStyle w:val="a3"/>
              <w:rPr>
                <w:rFonts w:ascii="Times New Roman" w:hAnsi="Times New Roman" w:cs="Times New Roman"/>
                <w:sz w:val="28"/>
                <w:szCs w:val="28"/>
              </w:rPr>
            </w:pPr>
            <w:r>
              <w:rPr>
                <w:rFonts w:ascii="Times New Roman" w:hAnsi="Times New Roman" w:cs="Times New Roman"/>
                <w:sz w:val="28"/>
                <w:szCs w:val="28"/>
              </w:rPr>
              <w:t xml:space="preserve">-впровадження діючої системи підготовки та </w:t>
            </w:r>
            <w:r w:rsidR="0066272B">
              <w:rPr>
                <w:rFonts w:ascii="Times New Roman" w:hAnsi="Times New Roman" w:cs="Times New Roman"/>
                <w:sz w:val="28"/>
                <w:szCs w:val="28"/>
              </w:rPr>
              <w:t>перепідготовки</w:t>
            </w:r>
            <w:r>
              <w:rPr>
                <w:rFonts w:ascii="Times New Roman" w:hAnsi="Times New Roman" w:cs="Times New Roman"/>
                <w:sz w:val="28"/>
                <w:szCs w:val="28"/>
              </w:rPr>
              <w:t xml:space="preserve"> кадрів для  підприємницької діяльності, що дозволить охопити навчанням не тільки діючих</w:t>
            </w:r>
            <w:r w:rsidR="00380965">
              <w:rPr>
                <w:rFonts w:ascii="Times New Roman" w:hAnsi="Times New Roman" w:cs="Times New Roman"/>
                <w:sz w:val="28"/>
                <w:szCs w:val="28"/>
              </w:rPr>
              <w:t xml:space="preserve"> підприємців</w:t>
            </w:r>
            <w:r>
              <w:rPr>
                <w:rFonts w:ascii="Times New Roman" w:hAnsi="Times New Roman" w:cs="Times New Roman"/>
                <w:sz w:val="28"/>
                <w:szCs w:val="28"/>
              </w:rPr>
              <w:t xml:space="preserve">, а й  </w:t>
            </w:r>
            <w:r w:rsidR="00380965">
              <w:rPr>
                <w:rFonts w:ascii="Times New Roman" w:hAnsi="Times New Roman" w:cs="Times New Roman"/>
                <w:sz w:val="28"/>
                <w:szCs w:val="28"/>
              </w:rPr>
              <w:t>новачків</w:t>
            </w:r>
            <w:r w:rsidR="00C906D7">
              <w:rPr>
                <w:rFonts w:ascii="Times New Roman" w:hAnsi="Times New Roman" w:cs="Times New Roman"/>
                <w:sz w:val="28"/>
                <w:szCs w:val="28"/>
              </w:rPr>
              <w:t>.</w:t>
            </w:r>
          </w:p>
        </w:tc>
      </w:tr>
      <w:tr w:rsidR="00FB5B83" w14:paraId="2C048ACF" w14:textId="77777777" w:rsidTr="00FB5B83">
        <w:tc>
          <w:tcPr>
            <w:tcW w:w="534" w:type="dxa"/>
          </w:tcPr>
          <w:p w14:paraId="16DB379A" w14:textId="77777777" w:rsidR="00FB5B83" w:rsidRDefault="00FB5B83" w:rsidP="00E666EE">
            <w:pPr>
              <w:pStyle w:val="a3"/>
              <w:rPr>
                <w:rFonts w:ascii="Times New Roman" w:hAnsi="Times New Roman" w:cs="Times New Roman"/>
                <w:sz w:val="28"/>
                <w:szCs w:val="28"/>
              </w:rPr>
            </w:pPr>
          </w:p>
        </w:tc>
        <w:tc>
          <w:tcPr>
            <w:tcW w:w="2693" w:type="dxa"/>
          </w:tcPr>
          <w:p w14:paraId="72F0BDB3" w14:textId="77777777" w:rsidR="00FB5B83" w:rsidRPr="00FB5B83" w:rsidRDefault="00FB5B83" w:rsidP="00E666EE">
            <w:pPr>
              <w:pStyle w:val="a3"/>
              <w:rPr>
                <w:rFonts w:ascii="Times New Roman" w:hAnsi="Times New Roman" w:cs="Times New Roman"/>
                <w:b/>
              </w:rPr>
            </w:pPr>
            <w:r w:rsidRPr="00FB5B83">
              <w:rPr>
                <w:rFonts w:ascii="Times New Roman" w:hAnsi="Times New Roman" w:cs="Times New Roman"/>
                <w:b/>
              </w:rPr>
              <w:t xml:space="preserve">Очікувані кінцеві результати від реалізації Програми в </w:t>
            </w:r>
            <w:r w:rsidRPr="00FB5B83">
              <w:rPr>
                <w:rFonts w:ascii="Times New Roman" w:hAnsi="Times New Roman" w:cs="Times New Roman"/>
                <w:b/>
              </w:rPr>
              <w:lastRenderedPageBreak/>
              <w:t>динаміці змін цільових показників</w:t>
            </w:r>
          </w:p>
        </w:tc>
        <w:tc>
          <w:tcPr>
            <w:tcW w:w="3225" w:type="dxa"/>
          </w:tcPr>
          <w:p w14:paraId="18AA630E" w14:textId="77777777" w:rsidR="00FB5B83" w:rsidRPr="00FB5B83" w:rsidRDefault="00FB5B83" w:rsidP="00E666EE">
            <w:pPr>
              <w:pStyle w:val="a3"/>
              <w:rPr>
                <w:rFonts w:ascii="Times New Roman" w:hAnsi="Times New Roman" w:cs="Times New Roman"/>
                <w:b/>
                <w:sz w:val="24"/>
                <w:szCs w:val="24"/>
              </w:rPr>
            </w:pPr>
            <w:r w:rsidRPr="00FB5B83">
              <w:rPr>
                <w:rFonts w:ascii="Times New Roman" w:hAnsi="Times New Roman" w:cs="Times New Roman"/>
                <w:b/>
                <w:sz w:val="24"/>
                <w:szCs w:val="24"/>
              </w:rPr>
              <w:lastRenderedPageBreak/>
              <w:t>Дані станом на початок дії Програми (2025 рік)</w:t>
            </w:r>
          </w:p>
        </w:tc>
        <w:tc>
          <w:tcPr>
            <w:tcW w:w="3403" w:type="dxa"/>
          </w:tcPr>
          <w:p w14:paraId="5BA6E0A2" w14:textId="77777777" w:rsidR="00FB5B83" w:rsidRPr="00FB5B83" w:rsidRDefault="00FB5B83" w:rsidP="00E666EE">
            <w:pPr>
              <w:pStyle w:val="a3"/>
              <w:rPr>
                <w:rFonts w:ascii="Times New Roman" w:hAnsi="Times New Roman" w:cs="Times New Roman"/>
                <w:b/>
                <w:sz w:val="24"/>
                <w:szCs w:val="24"/>
              </w:rPr>
            </w:pPr>
            <w:r w:rsidRPr="00FB5B83">
              <w:rPr>
                <w:rFonts w:ascii="Times New Roman" w:hAnsi="Times New Roman" w:cs="Times New Roman"/>
                <w:b/>
                <w:sz w:val="24"/>
                <w:szCs w:val="24"/>
              </w:rPr>
              <w:t>Очікувані результати (2030 рік)</w:t>
            </w:r>
          </w:p>
        </w:tc>
      </w:tr>
      <w:tr w:rsidR="00FB5B83" w14:paraId="20C98B8D" w14:textId="77777777" w:rsidTr="00FB5B83">
        <w:tc>
          <w:tcPr>
            <w:tcW w:w="534" w:type="dxa"/>
          </w:tcPr>
          <w:p w14:paraId="454DE683" w14:textId="77777777" w:rsidR="00FB5B83" w:rsidRDefault="00FB5B83" w:rsidP="00E666EE">
            <w:pPr>
              <w:pStyle w:val="a3"/>
              <w:rPr>
                <w:rFonts w:ascii="Times New Roman" w:hAnsi="Times New Roman" w:cs="Times New Roman"/>
                <w:sz w:val="28"/>
                <w:szCs w:val="28"/>
              </w:rPr>
            </w:pPr>
          </w:p>
        </w:tc>
        <w:tc>
          <w:tcPr>
            <w:tcW w:w="2693" w:type="dxa"/>
          </w:tcPr>
          <w:p w14:paraId="58911C16" w14:textId="77777777" w:rsidR="00FB5B83" w:rsidRPr="00FB5B83" w:rsidRDefault="00FB5B83" w:rsidP="00E666EE">
            <w:pPr>
              <w:pStyle w:val="a3"/>
              <w:rPr>
                <w:rFonts w:ascii="Times New Roman" w:hAnsi="Times New Roman" w:cs="Times New Roman"/>
                <w:sz w:val="28"/>
                <w:szCs w:val="28"/>
              </w:rPr>
            </w:pPr>
            <w:r>
              <w:rPr>
                <w:rFonts w:ascii="Times New Roman" w:hAnsi="Times New Roman" w:cs="Times New Roman"/>
                <w:sz w:val="28"/>
                <w:szCs w:val="28"/>
              </w:rPr>
              <w:t>Кількість підприємців- фізичних осіб</w:t>
            </w:r>
          </w:p>
        </w:tc>
        <w:tc>
          <w:tcPr>
            <w:tcW w:w="3225" w:type="dxa"/>
          </w:tcPr>
          <w:p w14:paraId="51EF526E" w14:textId="77777777" w:rsidR="00FB5B83" w:rsidRDefault="00FB5B83" w:rsidP="00742EE3">
            <w:pPr>
              <w:pStyle w:val="a3"/>
              <w:jc w:val="center"/>
              <w:rPr>
                <w:rFonts w:ascii="Times New Roman" w:hAnsi="Times New Roman" w:cs="Times New Roman"/>
                <w:sz w:val="28"/>
                <w:szCs w:val="28"/>
              </w:rPr>
            </w:pPr>
          </w:p>
          <w:p w14:paraId="653A2904" w14:textId="3B0E7C1F"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6</w:t>
            </w:r>
            <w:r w:rsidR="00AF0DE4">
              <w:rPr>
                <w:rFonts w:ascii="Times New Roman" w:hAnsi="Times New Roman" w:cs="Times New Roman"/>
                <w:sz w:val="28"/>
                <w:szCs w:val="28"/>
              </w:rPr>
              <w:t>57</w:t>
            </w:r>
          </w:p>
        </w:tc>
        <w:tc>
          <w:tcPr>
            <w:tcW w:w="3403" w:type="dxa"/>
          </w:tcPr>
          <w:p w14:paraId="03445D3E" w14:textId="77777777" w:rsidR="00FB5B83" w:rsidRDefault="00FB5B83" w:rsidP="00E666EE">
            <w:pPr>
              <w:pStyle w:val="a3"/>
              <w:rPr>
                <w:rFonts w:ascii="Times New Roman" w:hAnsi="Times New Roman" w:cs="Times New Roman"/>
                <w:sz w:val="28"/>
                <w:szCs w:val="28"/>
              </w:rPr>
            </w:pPr>
          </w:p>
          <w:p w14:paraId="70B9BE61" w14:textId="22ED3E88" w:rsidR="00742EE3" w:rsidRDefault="00C906D7" w:rsidP="00742EE3">
            <w:pPr>
              <w:pStyle w:val="a3"/>
              <w:jc w:val="center"/>
              <w:rPr>
                <w:rFonts w:ascii="Times New Roman" w:hAnsi="Times New Roman" w:cs="Times New Roman"/>
                <w:sz w:val="28"/>
                <w:szCs w:val="28"/>
              </w:rPr>
            </w:pPr>
            <w:r>
              <w:rPr>
                <w:rFonts w:ascii="Times New Roman" w:hAnsi="Times New Roman" w:cs="Times New Roman"/>
                <w:sz w:val="28"/>
                <w:szCs w:val="28"/>
              </w:rPr>
              <w:t>7</w:t>
            </w:r>
            <w:r w:rsidR="00C633A8">
              <w:rPr>
                <w:rFonts w:ascii="Times New Roman" w:hAnsi="Times New Roman" w:cs="Times New Roman"/>
                <w:sz w:val="28"/>
                <w:szCs w:val="28"/>
              </w:rPr>
              <w:t>50</w:t>
            </w:r>
          </w:p>
        </w:tc>
      </w:tr>
      <w:tr w:rsidR="00742EE3" w14:paraId="2B376BC4" w14:textId="77777777" w:rsidTr="00742EE3">
        <w:tc>
          <w:tcPr>
            <w:tcW w:w="534" w:type="dxa"/>
          </w:tcPr>
          <w:p w14:paraId="6EFB5173" w14:textId="77777777" w:rsidR="00742EE3" w:rsidRDefault="00742EE3" w:rsidP="00E666EE">
            <w:pPr>
              <w:pStyle w:val="a3"/>
              <w:rPr>
                <w:rFonts w:ascii="Times New Roman" w:hAnsi="Times New Roman" w:cs="Times New Roman"/>
                <w:sz w:val="28"/>
                <w:szCs w:val="28"/>
              </w:rPr>
            </w:pPr>
          </w:p>
        </w:tc>
        <w:tc>
          <w:tcPr>
            <w:tcW w:w="2693" w:type="dxa"/>
          </w:tcPr>
          <w:p w14:paraId="3A708F94" w14:textId="77777777" w:rsidR="00742EE3" w:rsidRPr="00742EE3" w:rsidRDefault="00742EE3" w:rsidP="00E666EE">
            <w:pPr>
              <w:pStyle w:val="a3"/>
              <w:rPr>
                <w:rFonts w:ascii="Times New Roman" w:hAnsi="Times New Roman" w:cs="Times New Roman"/>
                <w:sz w:val="28"/>
                <w:szCs w:val="28"/>
              </w:rPr>
            </w:pPr>
            <w:r w:rsidRPr="00742EE3">
              <w:rPr>
                <w:rFonts w:ascii="Times New Roman" w:hAnsi="Times New Roman" w:cs="Times New Roman"/>
                <w:sz w:val="28"/>
                <w:szCs w:val="28"/>
              </w:rPr>
              <w:t>Кількість юридичних</w:t>
            </w:r>
            <w:r>
              <w:rPr>
                <w:rFonts w:ascii="Times New Roman" w:hAnsi="Times New Roman" w:cs="Times New Roman"/>
                <w:sz w:val="28"/>
                <w:szCs w:val="28"/>
              </w:rPr>
              <w:t xml:space="preserve"> осіб</w:t>
            </w:r>
          </w:p>
        </w:tc>
        <w:tc>
          <w:tcPr>
            <w:tcW w:w="3225" w:type="dxa"/>
          </w:tcPr>
          <w:p w14:paraId="0B4102B3" w14:textId="50A32A00"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w:t>
            </w:r>
            <w:r w:rsidR="00AF0DE4">
              <w:rPr>
                <w:rFonts w:ascii="Times New Roman" w:hAnsi="Times New Roman" w:cs="Times New Roman"/>
                <w:sz w:val="28"/>
                <w:szCs w:val="28"/>
              </w:rPr>
              <w:t>28</w:t>
            </w:r>
          </w:p>
        </w:tc>
        <w:tc>
          <w:tcPr>
            <w:tcW w:w="3403" w:type="dxa"/>
          </w:tcPr>
          <w:p w14:paraId="58115003" w14:textId="506CB046" w:rsidR="00742EE3" w:rsidRDefault="00C633A8" w:rsidP="00742EE3">
            <w:pPr>
              <w:pStyle w:val="a3"/>
              <w:jc w:val="center"/>
              <w:rPr>
                <w:rFonts w:ascii="Times New Roman" w:hAnsi="Times New Roman" w:cs="Times New Roman"/>
                <w:sz w:val="28"/>
                <w:szCs w:val="28"/>
              </w:rPr>
            </w:pPr>
            <w:r>
              <w:rPr>
                <w:rFonts w:ascii="Times New Roman" w:hAnsi="Times New Roman" w:cs="Times New Roman"/>
                <w:sz w:val="28"/>
                <w:szCs w:val="28"/>
              </w:rPr>
              <w:t>260</w:t>
            </w:r>
          </w:p>
        </w:tc>
      </w:tr>
      <w:tr w:rsidR="00742EE3" w14:paraId="1EB784D1" w14:textId="77777777" w:rsidTr="00742EE3">
        <w:tc>
          <w:tcPr>
            <w:tcW w:w="534" w:type="dxa"/>
          </w:tcPr>
          <w:p w14:paraId="082E0E88"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6.</w:t>
            </w:r>
          </w:p>
        </w:tc>
        <w:tc>
          <w:tcPr>
            <w:tcW w:w="2693" w:type="dxa"/>
          </w:tcPr>
          <w:p w14:paraId="69F02017" w14:textId="77777777" w:rsidR="00742EE3" w:rsidRPr="00742EE3" w:rsidRDefault="00742EE3" w:rsidP="00D65169">
            <w:pPr>
              <w:pStyle w:val="a3"/>
              <w:rPr>
                <w:rFonts w:ascii="Times New Roman" w:hAnsi="Times New Roman" w:cs="Times New Roman"/>
                <w:b/>
                <w:sz w:val="24"/>
                <w:szCs w:val="24"/>
              </w:rPr>
            </w:pPr>
            <w:r w:rsidRPr="00742EE3">
              <w:rPr>
                <w:rFonts w:ascii="Times New Roman" w:hAnsi="Times New Roman" w:cs="Times New Roman"/>
                <w:b/>
                <w:sz w:val="24"/>
                <w:szCs w:val="24"/>
              </w:rPr>
              <w:t>Термін і етапи реалізації Програми</w:t>
            </w:r>
          </w:p>
        </w:tc>
        <w:tc>
          <w:tcPr>
            <w:tcW w:w="3225" w:type="dxa"/>
          </w:tcPr>
          <w:p w14:paraId="3C0C0466" w14:textId="77777777"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2025 рік</w:t>
            </w:r>
          </w:p>
        </w:tc>
        <w:tc>
          <w:tcPr>
            <w:tcW w:w="3403" w:type="dxa"/>
          </w:tcPr>
          <w:p w14:paraId="34118211" w14:textId="77777777" w:rsidR="00742EE3" w:rsidRDefault="00742EE3" w:rsidP="00742EE3">
            <w:pPr>
              <w:pStyle w:val="a3"/>
              <w:jc w:val="center"/>
              <w:rPr>
                <w:rFonts w:ascii="Times New Roman" w:hAnsi="Times New Roman" w:cs="Times New Roman"/>
                <w:sz w:val="28"/>
                <w:szCs w:val="28"/>
              </w:rPr>
            </w:pPr>
            <w:r>
              <w:rPr>
                <w:rFonts w:ascii="Times New Roman" w:hAnsi="Times New Roman" w:cs="Times New Roman"/>
                <w:sz w:val="28"/>
                <w:szCs w:val="28"/>
              </w:rPr>
              <w:t>2030 рік</w:t>
            </w:r>
          </w:p>
        </w:tc>
      </w:tr>
      <w:tr w:rsidR="00742EE3" w14:paraId="434638D4" w14:textId="77777777" w:rsidTr="00742EE3">
        <w:tc>
          <w:tcPr>
            <w:tcW w:w="534" w:type="dxa"/>
          </w:tcPr>
          <w:p w14:paraId="016F1A13"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7.</w:t>
            </w:r>
          </w:p>
        </w:tc>
        <w:tc>
          <w:tcPr>
            <w:tcW w:w="2693" w:type="dxa"/>
          </w:tcPr>
          <w:p w14:paraId="1E47FDB5" w14:textId="77777777" w:rsidR="00742EE3" w:rsidRPr="00742EE3" w:rsidRDefault="00742EE3" w:rsidP="00D65169">
            <w:pPr>
              <w:pStyle w:val="a3"/>
              <w:rPr>
                <w:rFonts w:ascii="Times New Roman" w:hAnsi="Times New Roman" w:cs="Times New Roman"/>
                <w:b/>
                <w:sz w:val="24"/>
                <w:szCs w:val="24"/>
              </w:rPr>
            </w:pPr>
            <w:r w:rsidRPr="00742EE3">
              <w:rPr>
                <w:rFonts w:ascii="Times New Roman" w:hAnsi="Times New Roman" w:cs="Times New Roman"/>
                <w:b/>
                <w:sz w:val="24"/>
                <w:szCs w:val="24"/>
              </w:rPr>
              <w:t>Джерела фінансування Програми</w:t>
            </w:r>
          </w:p>
        </w:tc>
        <w:tc>
          <w:tcPr>
            <w:tcW w:w="6628" w:type="dxa"/>
            <w:gridSpan w:val="2"/>
          </w:tcPr>
          <w:p w14:paraId="4ADCC213" w14:textId="7E1F8F3B"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 xml:space="preserve">-кошти </w:t>
            </w:r>
            <w:r w:rsidR="00380965">
              <w:rPr>
                <w:rFonts w:ascii="Times New Roman" w:hAnsi="Times New Roman" w:cs="Times New Roman"/>
                <w:sz w:val="28"/>
                <w:szCs w:val="28"/>
              </w:rPr>
              <w:t>селищного</w:t>
            </w:r>
            <w:r>
              <w:rPr>
                <w:rFonts w:ascii="Times New Roman" w:hAnsi="Times New Roman" w:cs="Times New Roman"/>
                <w:sz w:val="28"/>
                <w:szCs w:val="28"/>
              </w:rPr>
              <w:t xml:space="preserve"> бюджету;</w:t>
            </w:r>
          </w:p>
          <w:p w14:paraId="120E3686"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-кошти державного бюджету;</w:t>
            </w:r>
          </w:p>
          <w:p w14:paraId="48A37ED9"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-інші, не заборонені законодавством джерела.</w:t>
            </w:r>
          </w:p>
        </w:tc>
      </w:tr>
      <w:tr w:rsidR="00742EE3" w14:paraId="47E1811F" w14:textId="77777777" w:rsidTr="00742EE3">
        <w:tc>
          <w:tcPr>
            <w:tcW w:w="534" w:type="dxa"/>
          </w:tcPr>
          <w:p w14:paraId="77FEE95D" w14:textId="77777777" w:rsidR="00742EE3" w:rsidRDefault="00742EE3" w:rsidP="00D65169">
            <w:pPr>
              <w:pStyle w:val="a3"/>
              <w:rPr>
                <w:rFonts w:ascii="Times New Roman" w:hAnsi="Times New Roman" w:cs="Times New Roman"/>
                <w:sz w:val="28"/>
                <w:szCs w:val="28"/>
              </w:rPr>
            </w:pPr>
            <w:r>
              <w:rPr>
                <w:rFonts w:ascii="Times New Roman" w:hAnsi="Times New Roman" w:cs="Times New Roman"/>
                <w:sz w:val="28"/>
                <w:szCs w:val="28"/>
              </w:rPr>
              <w:t>8.</w:t>
            </w:r>
          </w:p>
        </w:tc>
        <w:tc>
          <w:tcPr>
            <w:tcW w:w="2693" w:type="dxa"/>
          </w:tcPr>
          <w:p w14:paraId="094B9883" w14:textId="77777777" w:rsidR="00742EE3" w:rsidRPr="00742EE3" w:rsidRDefault="00742EE3" w:rsidP="00D65169">
            <w:pPr>
              <w:pStyle w:val="a3"/>
              <w:rPr>
                <w:rFonts w:ascii="Times New Roman" w:hAnsi="Times New Roman" w:cs="Times New Roman"/>
                <w:b/>
              </w:rPr>
            </w:pPr>
            <w:r w:rsidRPr="00742EE3">
              <w:rPr>
                <w:rFonts w:ascii="Times New Roman" w:hAnsi="Times New Roman" w:cs="Times New Roman"/>
                <w:b/>
              </w:rPr>
              <w:t>Система організації контролю за виконанням Програми</w:t>
            </w:r>
          </w:p>
        </w:tc>
        <w:tc>
          <w:tcPr>
            <w:tcW w:w="6628" w:type="dxa"/>
            <w:gridSpan w:val="2"/>
          </w:tcPr>
          <w:p w14:paraId="342699A8" w14:textId="43428198" w:rsidR="00742EE3" w:rsidRDefault="00A04BBD" w:rsidP="00D65169">
            <w:pPr>
              <w:pStyle w:val="a3"/>
              <w:rPr>
                <w:rFonts w:ascii="Times New Roman" w:hAnsi="Times New Roman" w:cs="Times New Roman"/>
                <w:sz w:val="28"/>
                <w:szCs w:val="28"/>
              </w:rPr>
            </w:pPr>
            <w:r>
              <w:rPr>
                <w:rFonts w:ascii="Times New Roman" w:hAnsi="Times New Roman" w:cs="Times New Roman"/>
                <w:sz w:val="28"/>
                <w:szCs w:val="28"/>
              </w:rPr>
              <w:t xml:space="preserve">Координація за ходом виконання Програми покладається на </w:t>
            </w:r>
            <w:r w:rsidR="007B4785">
              <w:rPr>
                <w:rFonts w:ascii="Times New Roman" w:hAnsi="Times New Roman" w:cs="Times New Roman"/>
                <w:sz w:val="28"/>
                <w:szCs w:val="28"/>
              </w:rPr>
              <w:t>відділ перспективного розвитку та закупівель</w:t>
            </w:r>
            <w:r>
              <w:rPr>
                <w:rFonts w:ascii="Times New Roman" w:hAnsi="Times New Roman" w:cs="Times New Roman"/>
                <w:sz w:val="28"/>
                <w:szCs w:val="28"/>
              </w:rPr>
              <w:t xml:space="preserve"> Савранської селищної ради</w:t>
            </w:r>
          </w:p>
        </w:tc>
      </w:tr>
    </w:tbl>
    <w:p w14:paraId="52BCA691" w14:textId="77777777" w:rsidR="00A04BBD" w:rsidRDefault="00A04BBD" w:rsidP="00895315">
      <w:pPr>
        <w:pStyle w:val="a3"/>
        <w:jc w:val="center"/>
        <w:rPr>
          <w:rFonts w:ascii="Times New Roman" w:hAnsi="Times New Roman" w:cs="Times New Roman"/>
          <w:sz w:val="28"/>
          <w:szCs w:val="28"/>
        </w:rPr>
      </w:pPr>
    </w:p>
    <w:p w14:paraId="2A4EF207" w14:textId="77777777" w:rsidR="00A04BBD" w:rsidRDefault="00A04BBD" w:rsidP="00895315">
      <w:pPr>
        <w:pStyle w:val="a3"/>
        <w:jc w:val="center"/>
        <w:rPr>
          <w:rFonts w:ascii="Times New Roman" w:hAnsi="Times New Roman" w:cs="Times New Roman"/>
          <w:sz w:val="28"/>
          <w:szCs w:val="28"/>
        </w:rPr>
      </w:pPr>
    </w:p>
    <w:p w14:paraId="49EDC71C" w14:textId="7FD8013E" w:rsidR="00A04BBD" w:rsidRDefault="00A04BBD" w:rsidP="008E6D1C">
      <w:pPr>
        <w:pStyle w:val="a3"/>
        <w:numPr>
          <w:ilvl w:val="0"/>
          <w:numId w:val="4"/>
        </w:numPr>
        <w:ind w:left="0" w:firstLine="709"/>
        <w:jc w:val="center"/>
        <w:rPr>
          <w:rFonts w:ascii="Times New Roman" w:hAnsi="Times New Roman" w:cs="Times New Roman"/>
          <w:b/>
          <w:sz w:val="28"/>
          <w:szCs w:val="28"/>
        </w:rPr>
      </w:pPr>
      <w:r w:rsidRPr="00A04BBD">
        <w:rPr>
          <w:rFonts w:ascii="Times New Roman" w:hAnsi="Times New Roman" w:cs="Times New Roman"/>
          <w:b/>
          <w:sz w:val="28"/>
          <w:szCs w:val="28"/>
        </w:rPr>
        <w:t>Стан і аналіз проблем малого і середнього підприємництва в громаді</w:t>
      </w:r>
    </w:p>
    <w:p w14:paraId="1CB4ACC0" w14:textId="77777777" w:rsidR="00615AB1" w:rsidRPr="00A83489" w:rsidRDefault="00615AB1" w:rsidP="00A83489">
      <w:pPr>
        <w:pStyle w:val="a3"/>
        <w:ind w:firstLine="709"/>
        <w:jc w:val="both"/>
        <w:rPr>
          <w:rFonts w:ascii="Times New Roman" w:hAnsi="Times New Roman" w:cs="Times New Roman"/>
          <w:sz w:val="28"/>
          <w:szCs w:val="28"/>
        </w:rPr>
      </w:pPr>
    </w:p>
    <w:p w14:paraId="2628E60A" w14:textId="1FD16E01" w:rsidR="00615AB1" w:rsidRPr="00A83489" w:rsidRDefault="00615AB1" w:rsidP="00A83489">
      <w:pPr>
        <w:pStyle w:val="a3"/>
        <w:ind w:firstLine="709"/>
        <w:jc w:val="both"/>
        <w:rPr>
          <w:rFonts w:ascii="Times New Roman" w:hAnsi="Times New Roman" w:cs="Times New Roman"/>
          <w:sz w:val="28"/>
          <w:szCs w:val="28"/>
        </w:rPr>
      </w:pPr>
      <w:r w:rsidRPr="00A83489">
        <w:rPr>
          <w:rFonts w:ascii="Times New Roman" w:hAnsi="Times New Roman" w:cs="Times New Roman"/>
          <w:sz w:val="28"/>
          <w:szCs w:val="28"/>
        </w:rPr>
        <w:t xml:space="preserve">Створення сприятливого середовища для розвитку малого та середнього підприємництва, зміцнення позицій малого та середнього бізнесу є одним із </w:t>
      </w:r>
      <w:r w:rsidR="00380965" w:rsidRPr="00A83489">
        <w:rPr>
          <w:rFonts w:ascii="Times New Roman" w:hAnsi="Times New Roman" w:cs="Times New Roman"/>
          <w:sz w:val="28"/>
          <w:szCs w:val="28"/>
        </w:rPr>
        <w:t>пріоритетних</w:t>
      </w:r>
      <w:r w:rsidRPr="00A83489">
        <w:rPr>
          <w:rFonts w:ascii="Times New Roman" w:hAnsi="Times New Roman" w:cs="Times New Roman"/>
          <w:sz w:val="28"/>
          <w:szCs w:val="28"/>
        </w:rPr>
        <w:t xml:space="preserve"> завда</w:t>
      </w:r>
      <w:r w:rsidR="00380965">
        <w:rPr>
          <w:rFonts w:ascii="Times New Roman" w:hAnsi="Times New Roman" w:cs="Times New Roman"/>
          <w:sz w:val="28"/>
          <w:szCs w:val="28"/>
        </w:rPr>
        <w:t>н</w:t>
      </w:r>
      <w:r w:rsidRPr="00A83489">
        <w:rPr>
          <w:rFonts w:ascii="Times New Roman" w:hAnsi="Times New Roman" w:cs="Times New Roman"/>
          <w:sz w:val="28"/>
          <w:szCs w:val="28"/>
        </w:rPr>
        <w:t>ь органів виконавчої влади.</w:t>
      </w:r>
    </w:p>
    <w:p w14:paraId="0A0DD066" w14:textId="77777777" w:rsidR="00615AB1" w:rsidRPr="00A83489" w:rsidRDefault="00615AB1" w:rsidP="00A83489">
      <w:pPr>
        <w:pStyle w:val="a3"/>
        <w:ind w:firstLine="709"/>
        <w:jc w:val="both"/>
        <w:rPr>
          <w:rFonts w:ascii="Times New Roman" w:hAnsi="Times New Roman" w:cs="Times New Roman"/>
          <w:sz w:val="28"/>
          <w:szCs w:val="28"/>
        </w:rPr>
      </w:pPr>
      <w:r w:rsidRPr="00A83489">
        <w:rPr>
          <w:rFonts w:ascii="Times New Roman" w:hAnsi="Times New Roman" w:cs="Times New Roman"/>
          <w:sz w:val="28"/>
          <w:szCs w:val="28"/>
        </w:rPr>
        <w:t xml:space="preserve">Розвиток підприємницької діяльності та ефективність його функціонування відіграє важливу роль у здійсненні економічних реформ і є головною рушійною силою, яка забезпечує формування стабільної економіки, зростання рівня життя населення та вирішення соціально-економічних потреб громади. Зокрема, мале і середнє підприємництво визначає темпи економічного розвитку, забезпечує впровадження інновацій, створює додаткові робочі місця, насичує внутрішній ринок товарами та послугами та відіграє значну роль у наповненні бюджету громади. </w:t>
      </w:r>
    </w:p>
    <w:p w14:paraId="07C86998" w14:textId="3ED52297" w:rsidR="00A04BBD" w:rsidRDefault="003959D8"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Мале та середнє підприємництво, як </w:t>
      </w:r>
      <w:r w:rsidR="00615AB1">
        <w:rPr>
          <w:rFonts w:ascii="Times New Roman" w:hAnsi="Times New Roman" w:cs="Times New Roman"/>
          <w:sz w:val="28"/>
          <w:szCs w:val="28"/>
        </w:rPr>
        <w:t xml:space="preserve">в </w:t>
      </w:r>
      <w:r>
        <w:rPr>
          <w:rFonts w:ascii="Times New Roman" w:hAnsi="Times New Roman" w:cs="Times New Roman"/>
          <w:sz w:val="28"/>
          <w:szCs w:val="28"/>
        </w:rPr>
        <w:t>Савранській територіальній громаді, так і України в цілому є найбільш вразливим до фінансово-економічної кризи та змін законодавства, в результаті чого кількісні показники його розвитку демонструють як зростання, так і падіння.</w:t>
      </w:r>
    </w:p>
    <w:p w14:paraId="2E87A58A" w14:textId="63230E5A" w:rsidR="003959D8" w:rsidRDefault="003959D8"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На сьогодні з боку держави та регіональної</w:t>
      </w:r>
      <w:r w:rsidR="00B50DC2">
        <w:rPr>
          <w:rFonts w:ascii="Times New Roman" w:hAnsi="Times New Roman" w:cs="Times New Roman"/>
          <w:sz w:val="28"/>
          <w:szCs w:val="28"/>
        </w:rPr>
        <w:t xml:space="preserve"> влади забезпечено низку позитивних кроків зі спрощення ведення підприємницької діяльності, зокрема, зменшено адміністративний тиск на підприємців з боку контролюючих органів, реформується та вдосконалюється система надання адміністративних послуг фізичним та юридичним особам, оптимізуються дозвільні процедури у сфері господарської діяльності та процес започаткування підприємницької діяльності.</w:t>
      </w:r>
    </w:p>
    <w:p w14:paraId="24E67740" w14:textId="52EA779F" w:rsidR="00B50DC2" w:rsidRDefault="00B50DC2" w:rsidP="007B4785">
      <w:pPr>
        <w:pStyle w:val="a3"/>
        <w:ind w:firstLine="709"/>
        <w:jc w:val="both"/>
        <w:rPr>
          <w:rFonts w:ascii="Times New Roman" w:hAnsi="Times New Roman" w:cs="Times New Roman"/>
          <w:sz w:val="28"/>
          <w:szCs w:val="28"/>
        </w:rPr>
      </w:pPr>
      <w:r>
        <w:rPr>
          <w:rFonts w:ascii="Times New Roman" w:hAnsi="Times New Roman" w:cs="Times New Roman"/>
          <w:sz w:val="28"/>
          <w:szCs w:val="28"/>
        </w:rPr>
        <w:t>З урахуванням складної суспільно-політичної ситуації останніх років, змін у законодавстві, коливання курсів валют, високого рівня інфляції загальна тенденція динаміки кількості суб’єктів підприємництва зазнала певних змін.</w:t>
      </w:r>
    </w:p>
    <w:p w14:paraId="672E3347" w14:textId="0564E87A" w:rsidR="00562F86" w:rsidRPr="003101CA" w:rsidRDefault="00562F86" w:rsidP="00562F86">
      <w:pPr>
        <w:spacing w:after="0" w:line="240" w:lineRule="auto"/>
        <w:ind w:firstLine="708"/>
        <w:jc w:val="both"/>
        <w:rPr>
          <w:rFonts w:ascii="Times New Roman" w:hAnsi="Times New Roman" w:cs="Times New Roman"/>
          <w:lang w:eastAsia="uk-UA"/>
        </w:rPr>
      </w:pPr>
      <w:bookmarkStart w:id="1" w:name="_Hlk192067356"/>
      <w:r w:rsidRPr="003101CA">
        <w:rPr>
          <w:rFonts w:ascii="Times New Roman" w:hAnsi="Times New Roman" w:cs="Times New Roman"/>
          <w:color w:val="000000"/>
          <w:sz w:val="28"/>
          <w:szCs w:val="28"/>
          <w:lang w:eastAsia="uk-UA"/>
        </w:rPr>
        <w:t>Станом на 01.01.2025 року на території громади на обліку рахується 885 суб’єктів підприємницької діяльності, з них: юридичних осіб 228, фізичних осіб-</w:t>
      </w:r>
      <w:r w:rsidRPr="003101CA">
        <w:rPr>
          <w:rFonts w:ascii="Times New Roman" w:hAnsi="Times New Roman" w:cs="Times New Roman"/>
          <w:color w:val="000000"/>
          <w:sz w:val="28"/>
          <w:szCs w:val="28"/>
          <w:lang w:eastAsia="uk-UA"/>
        </w:rPr>
        <w:lastRenderedPageBreak/>
        <w:t>підприємців – 657</w:t>
      </w:r>
      <w:r w:rsidR="00FE7000">
        <w:rPr>
          <w:rFonts w:ascii="Times New Roman" w:hAnsi="Times New Roman" w:cs="Times New Roman"/>
          <w:color w:val="000000"/>
          <w:sz w:val="28"/>
          <w:szCs w:val="28"/>
          <w:lang w:eastAsia="uk-UA"/>
        </w:rPr>
        <w:t xml:space="preserve"> (на 01.01.2024 р. рахувалось 906 </w:t>
      </w:r>
      <w:r w:rsidR="00662B51">
        <w:rPr>
          <w:rFonts w:ascii="Times New Roman" w:hAnsi="Times New Roman" w:cs="Times New Roman"/>
          <w:color w:val="000000"/>
          <w:sz w:val="28"/>
          <w:szCs w:val="28"/>
          <w:lang w:eastAsia="uk-UA"/>
        </w:rPr>
        <w:t>суб’єктів</w:t>
      </w:r>
      <w:r w:rsidR="00FE7000">
        <w:rPr>
          <w:rFonts w:ascii="Times New Roman" w:hAnsi="Times New Roman" w:cs="Times New Roman"/>
          <w:color w:val="000000"/>
          <w:sz w:val="28"/>
          <w:szCs w:val="28"/>
          <w:lang w:eastAsia="uk-UA"/>
        </w:rPr>
        <w:t xml:space="preserve">, в т.ч. 292 – юридичних осіб та 614 </w:t>
      </w:r>
      <w:r w:rsidR="00662B51">
        <w:rPr>
          <w:rFonts w:ascii="Times New Roman" w:hAnsi="Times New Roman" w:cs="Times New Roman"/>
          <w:color w:val="000000"/>
          <w:sz w:val="28"/>
          <w:szCs w:val="28"/>
          <w:lang w:eastAsia="uk-UA"/>
        </w:rPr>
        <w:t>– фізичних)</w:t>
      </w:r>
      <w:r w:rsidRPr="003101CA">
        <w:rPr>
          <w:rFonts w:ascii="Times New Roman" w:hAnsi="Times New Roman" w:cs="Times New Roman"/>
          <w:color w:val="000000"/>
          <w:sz w:val="28"/>
          <w:szCs w:val="28"/>
          <w:lang w:eastAsia="uk-UA"/>
        </w:rPr>
        <w:t xml:space="preserve">. </w:t>
      </w:r>
    </w:p>
    <w:p w14:paraId="7272267F" w14:textId="7A478C88" w:rsidR="00562F86" w:rsidRPr="003101CA" w:rsidRDefault="00562F86" w:rsidP="00562F86">
      <w:pPr>
        <w:spacing w:after="0"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 та сфера різного виду послуг. У той же час досить високою є частка державного управління</w:t>
      </w:r>
      <w:r w:rsidR="00662B51">
        <w:rPr>
          <w:rFonts w:ascii="Times New Roman" w:hAnsi="Times New Roman" w:cs="Times New Roman"/>
          <w:color w:val="000000"/>
          <w:sz w:val="28"/>
          <w:szCs w:val="28"/>
          <w:lang w:eastAsia="uk-UA"/>
        </w:rPr>
        <w:t>.</w:t>
      </w:r>
    </w:p>
    <w:bookmarkEnd w:id="1"/>
    <w:p w14:paraId="2C8CD9E5" w14:textId="4E576B11" w:rsidR="003959D8" w:rsidRPr="00A04BBD" w:rsidRDefault="00CC7F87"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рахунок малого та середнього підприємництва в громаді функціонує торгівля, сфера послуг, пасажирські перевезення, виробництво хліба і хлібобулочних виробів, </w:t>
      </w:r>
      <w:r w:rsidR="00380965">
        <w:rPr>
          <w:rFonts w:ascii="Times New Roman" w:hAnsi="Times New Roman" w:cs="Times New Roman"/>
          <w:sz w:val="28"/>
          <w:szCs w:val="28"/>
        </w:rPr>
        <w:t xml:space="preserve">деревообробна, </w:t>
      </w:r>
      <w:r>
        <w:rPr>
          <w:rFonts w:ascii="Times New Roman" w:hAnsi="Times New Roman" w:cs="Times New Roman"/>
          <w:sz w:val="28"/>
          <w:szCs w:val="28"/>
        </w:rPr>
        <w:t>сільськогосподарська галузь (фермерські господарства), сільськогосподарське виробництво.</w:t>
      </w:r>
    </w:p>
    <w:p w14:paraId="328FEBCD" w14:textId="28762A6B" w:rsidR="00A04BBD" w:rsidRDefault="00CC7F87"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Суспільна роль малого та середнього підприємництв</w:t>
      </w:r>
      <w:r w:rsidR="008E6D1C">
        <w:rPr>
          <w:rFonts w:ascii="Times New Roman" w:hAnsi="Times New Roman" w:cs="Times New Roman"/>
          <w:sz w:val="28"/>
          <w:szCs w:val="28"/>
        </w:rPr>
        <w:t>а</w:t>
      </w:r>
      <w:r>
        <w:rPr>
          <w:rFonts w:ascii="Times New Roman" w:hAnsi="Times New Roman" w:cs="Times New Roman"/>
          <w:sz w:val="28"/>
          <w:szCs w:val="28"/>
        </w:rPr>
        <w:t xml:space="preserve"> не обмежується економічними</w:t>
      </w:r>
      <w:r w:rsidR="005206AC">
        <w:rPr>
          <w:rFonts w:ascii="Times New Roman" w:hAnsi="Times New Roman" w:cs="Times New Roman"/>
          <w:sz w:val="28"/>
          <w:szCs w:val="28"/>
        </w:rPr>
        <w:t xml:space="preserve"> показниками. Мал</w:t>
      </w:r>
      <w:r w:rsidR="008E6D1C">
        <w:rPr>
          <w:rFonts w:ascii="Times New Roman" w:hAnsi="Times New Roman" w:cs="Times New Roman"/>
          <w:sz w:val="28"/>
          <w:szCs w:val="28"/>
        </w:rPr>
        <w:t>е</w:t>
      </w:r>
      <w:r w:rsidR="005206AC">
        <w:rPr>
          <w:rFonts w:ascii="Times New Roman" w:hAnsi="Times New Roman" w:cs="Times New Roman"/>
          <w:sz w:val="28"/>
          <w:szCs w:val="28"/>
        </w:rPr>
        <w:t xml:space="preserve"> та середн</w:t>
      </w:r>
      <w:r w:rsidR="008E6D1C">
        <w:rPr>
          <w:rFonts w:ascii="Times New Roman" w:hAnsi="Times New Roman" w:cs="Times New Roman"/>
          <w:sz w:val="28"/>
          <w:szCs w:val="28"/>
        </w:rPr>
        <w:t>є</w:t>
      </w:r>
      <w:r w:rsidR="005206AC">
        <w:rPr>
          <w:rFonts w:ascii="Times New Roman" w:hAnsi="Times New Roman" w:cs="Times New Roman"/>
          <w:sz w:val="28"/>
          <w:szCs w:val="28"/>
        </w:rPr>
        <w:t xml:space="preserve"> підприємництв</w:t>
      </w:r>
      <w:r w:rsidR="008E6D1C">
        <w:rPr>
          <w:rFonts w:ascii="Times New Roman" w:hAnsi="Times New Roman" w:cs="Times New Roman"/>
          <w:sz w:val="28"/>
          <w:szCs w:val="28"/>
        </w:rPr>
        <w:t>о</w:t>
      </w:r>
      <w:r w:rsidR="005206AC">
        <w:rPr>
          <w:rFonts w:ascii="Times New Roman" w:hAnsi="Times New Roman" w:cs="Times New Roman"/>
          <w:sz w:val="28"/>
          <w:szCs w:val="28"/>
        </w:rPr>
        <w:t xml:space="preserve"> реалізує одну з найважливіших функцій – працевлаштування працездатного населення. По факту, щороку спостерігається зменшення кількості найманих працівників у сфері малого підприємництва. Причиною цього вперш за все є значне податкове навантаження на </w:t>
      </w:r>
      <w:proofErr w:type="spellStart"/>
      <w:r w:rsidR="005206AC">
        <w:rPr>
          <w:rFonts w:ascii="Times New Roman" w:hAnsi="Times New Roman" w:cs="Times New Roman"/>
          <w:sz w:val="28"/>
          <w:szCs w:val="28"/>
        </w:rPr>
        <w:t>суб</w:t>
      </w:r>
      <w:proofErr w:type="spellEnd"/>
      <w:r w:rsidR="005206AC" w:rsidRPr="005206AC">
        <w:rPr>
          <w:rFonts w:ascii="Times New Roman" w:hAnsi="Times New Roman" w:cs="Times New Roman"/>
          <w:sz w:val="28"/>
          <w:szCs w:val="28"/>
          <w:lang w:val="ru-RU"/>
        </w:rPr>
        <w:t>’</w:t>
      </w:r>
      <w:proofErr w:type="spellStart"/>
      <w:r w:rsidR="005206AC">
        <w:rPr>
          <w:rFonts w:ascii="Times New Roman" w:hAnsi="Times New Roman" w:cs="Times New Roman"/>
          <w:sz w:val="28"/>
          <w:szCs w:val="28"/>
        </w:rPr>
        <w:t>єкт</w:t>
      </w:r>
      <w:r w:rsidR="00A83489">
        <w:rPr>
          <w:rFonts w:ascii="Times New Roman" w:hAnsi="Times New Roman" w:cs="Times New Roman"/>
          <w:sz w:val="28"/>
          <w:szCs w:val="28"/>
        </w:rPr>
        <w:t>и</w:t>
      </w:r>
      <w:proofErr w:type="spellEnd"/>
      <w:r w:rsidR="005206AC" w:rsidRPr="005206AC">
        <w:rPr>
          <w:rFonts w:ascii="Times New Roman" w:hAnsi="Times New Roman" w:cs="Times New Roman"/>
          <w:sz w:val="28"/>
          <w:szCs w:val="28"/>
        </w:rPr>
        <w:t xml:space="preserve"> </w:t>
      </w:r>
      <w:r w:rsidR="005206AC">
        <w:rPr>
          <w:rFonts w:ascii="Times New Roman" w:hAnsi="Times New Roman" w:cs="Times New Roman"/>
          <w:sz w:val="28"/>
          <w:szCs w:val="28"/>
        </w:rPr>
        <w:t>малого та середнього підприємництв</w:t>
      </w:r>
      <w:r w:rsidR="00BE0D20">
        <w:rPr>
          <w:rFonts w:ascii="Times New Roman" w:hAnsi="Times New Roman" w:cs="Times New Roman"/>
          <w:sz w:val="28"/>
          <w:szCs w:val="28"/>
        </w:rPr>
        <w:t>а</w:t>
      </w:r>
      <w:r w:rsidR="00A83489">
        <w:rPr>
          <w:rFonts w:ascii="Times New Roman" w:hAnsi="Times New Roman" w:cs="Times New Roman"/>
          <w:sz w:val="28"/>
          <w:szCs w:val="28"/>
        </w:rPr>
        <w:t>.</w:t>
      </w:r>
    </w:p>
    <w:p w14:paraId="5655E77F" w14:textId="7668F15A" w:rsidR="005206AC" w:rsidRDefault="005206AC" w:rsidP="008E6D1C">
      <w:pPr>
        <w:pStyle w:val="a3"/>
        <w:ind w:firstLine="709"/>
        <w:jc w:val="both"/>
        <w:rPr>
          <w:rFonts w:ascii="Times New Roman" w:hAnsi="Times New Roman" w:cs="Times New Roman"/>
          <w:sz w:val="28"/>
          <w:szCs w:val="28"/>
        </w:rPr>
      </w:pPr>
      <w:r>
        <w:rPr>
          <w:rFonts w:ascii="Times New Roman" w:hAnsi="Times New Roman" w:cs="Times New Roman"/>
          <w:sz w:val="28"/>
          <w:szCs w:val="28"/>
        </w:rPr>
        <w:t>Розуміючи важливість діалогу влади й бізнесу у процесі прийняття відповідних рішень</w:t>
      </w:r>
      <w:r w:rsidR="008E6D1C">
        <w:rPr>
          <w:rFonts w:ascii="Times New Roman" w:hAnsi="Times New Roman" w:cs="Times New Roman"/>
          <w:sz w:val="28"/>
          <w:szCs w:val="28"/>
        </w:rPr>
        <w:t>,</w:t>
      </w:r>
      <w:r>
        <w:rPr>
          <w:rFonts w:ascii="Times New Roman" w:hAnsi="Times New Roman" w:cs="Times New Roman"/>
          <w:sz w:val="28"/>
          <w:szCs w:val="28"/>
        </w:rPr>
        <w:t xml:space="preserve"> Програма передбачає вжиття необхідних заходів для безумовного виконання на території громади  Закону України  «Про засади</w:t>
      </w:r>
      <w:r w:rsidR="002445D4">
        <w:rPr>
          <w:rFonts w:ascii="Times New Roman" w:hAnsi="Times New Roman" w:cs="Times New Roman"/>
          <w:sz w:val="28"/>
          <w:szCs w:val="28"/>
        </w:rPr>
        <w:t xml:space="preserve"> державної регуляторної політики у сфері господарської діяльності», а це: планування, оприлюднення відповідних документів, аналіз їх регуляторного впливу, відстеження результативності,</w:t>
      </w:r>
      <w:r w:rsidR="008E6D1C">
        <w:rPr>
          <w:rFonts w:ascii="Times New Roman" w:hAnsi="Times New Roman" w:cs="Times New Roman"/>
          <w:sz w:val="28"/>
          <w:szCs w:val="28"/>
        </w:rPr>
        <w:t xml:space="preserve"> сприяння в організації</w:t>
      </w:r>
      <w:r w:rsidR="002445D4">
        <w:rPr>
          <w:rFonts w:ascii="Times New Roman" w:hAnsi="Times New Roman" w:cs="Times New Roman"/>
          <w:sz w:val="28"/>
          <w:szCs w:val="28"/>
        </w:rPr>
        <w:t xml:space="preserve"> навчання відповідальних працівників, проведення круглих столів, що забезпечать можливість участі бажаючих у процесі регуляторної діяльності.</w:t>
      </w:r>
    </w:p>
    <w:p w14:paraId="04BD2505" w14:textId="617A20E6" w:rsidR="00A83489" w:rsidRPr="00143810" w:rsidRDefault="00A83489" w:rsidP="00143810">
      <w:pPr>
        <w:pStyle w:val="a3"/>
        <w:ind w:firstLine="709"/>
        <w:jc w:val="both"/>
        <w:rPr>
          <w:rFonts w:ascii="Times New Roman" w:hAnsi="Times New Roman" w:cs="Times New Roman"/>
          <w:sz w:val="28"/>
          <w:szCs w:val="28"/>
        </w:rPr>
      </w:pPr>
      <w:r w:rsidRPr="00143810">
        <w:rPr>
          <w:rFonts w:ascii="Times New Roman" w:hAnsi="Times New Roman" w:cs="Times New Roman"/>
          <w:sz w:val="28"/>
          <w:szCs w:val="28"/>
        </w:rPr>
        <w:t>З метою спрощення реєстраційних та дозвільних процедур, державну реєстрацію юридичних осіб та фізичних осіб – підприємців здійснює державний реєстратор у Центрі надання адміністративних послуг</w:t>
      </w:r>
      <w:r w:rsidR="00143810">
        <w:rPr>
          <w:rFonts w:ascii="Times New Roman" w:hAnsi="Times New Roman" w:cs="Times New Roman"/>
          <w:sz w:val="28"/>
          <w:szCs w:val="28"/>
        </w:rPr>
        <w:t xml:space="preserve"> селищної ради</w:t>
      </w:r>
      <w:r w:rsidRPr="00143810">
        <w:rPr>
          <w:rFonts w:ascii="Times New Roman" w:hAnsi="Times New Roman" w:cs="Times New Roman"/>
          <w:sz w:val="28"/>
          <w:szCs w:val="28"/>
        </w:rPr>
        <w:t>.</w:t>
      </w:r>
    </w:p>
    <w:p w14:paraId="2B60DB95" w14:textId="16E63E0F" w:rsidR="00A83489" w:rsidRPr="00143810" w:rsidRDefault="00A83489" w:rsidP="00143810">
      <w:pPr>
        <w:pStyle w:val="a3"/>
        <w:ind w:firstLine="709"/>
        <w:jc w:val="both"/>
        <w:rPr>
          <w:rFonts w:ascii="Times New Roman" w:hAnsi="Times New Roman" w:cs="Times New Roman"/>
          <w:sz w:val="28"/>
          <w:szCs w:val="28"/>
        </w:rPr>
      </w:pPr>
      <w:r w:rsidRPr="00143810">
        <w:rPr>
          <w:rFonts w:ascii="Times New Roman" w:hAnsi="Times New Roman" w:cs="Times New Roman"/>
          <w:sz w:val="28"/>
          <w:szCs w:val="28"/>
        </w:rPr>
        <w:t xml:space="preserve">Останні роки змусили підприємництво пристосовуватися до нових, більш складних реалій - оголошення на території України воєнного стану і початку активної фази бойових дій. Це призвело до притоку внутрішньо переміщених осіб в Савранську громаду, де їх постійно заохочують відкривати власну справу та створювати нові робочі місця.  </w:t>
      </w:r>
    </w:p>
    <w:p w14:paraId="5E7E4CC7" w14:textId="2D0688DF"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Протягом 2024 року селищною радою проводилась робота з працевлаштування ВПО. Спільно з центром зайнятості сформовано перелік професій, які необхідні підприємствам Савранської громади. Проводилась роз’яснювальна робота з роботодавцями, щодо компенсації витрат на оплату праці за працевлаштування ВПО. З початку повномасштабного вторгнення працевлаштовано 25 внутрішньо переміщених осіб. За 2024 рік працевлаштовано 8 осіб із числа внутрішньо переміщених.</w:t>
      </w:r>
    </w:p>
    <w:p w14:paraId="541266A0" w14:textId="4A2C833F" w:rsidR="00143810" w:rsidRPr="002577B9" w:rsidRDefault="00143810" w:rsidP="00143810">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Першим кроком до ефективного ведення підприємницької діяльності є обізнаність громадян з основ ведення бізнесу. Савранським відділом Подільської філі</w:t>
      </w:r>
      <w:r w:rsidR="00C633A8">
        <w:rPr>
          <w:rFonts w:ascii="Times New Roman" w:hAnsi="Times New Roman" w:cs="Times New Roman"/>
          <w:sz w:val="28"/>
          <w:szCs w:val="28"/>
        </w:rPr>
        <w:t>ї</w:t>
      </w:r>
      <w:r w:rsidRPr="002577B9">
        <w:rPr>
          <w:rFonts w:ascii="Times New Roman" w:hAnsi="Times New Roman" w:cs="Times New Roman"/>
          <w:sz w:val="28"/>
          <w:szCs w:val="28"/>
        </w:rPr>
        <w:t xml:space="preserve"> Одеського обласного  </w:t>
      </w:r>
      <w:r w:rsidR="002205A9" w:rsidRPr="002577B9">
        <w:rPr>
          <w:rFonts w:ascii="Times New Roman" w:hAnsi="Times New Roman" w:cs="Times New Roman"/>
          <w:sz w:val="28"/>
          <w:szCs w:val="28"/>
        </w:rPr>
        <w:t>ц</w:t>
      </w:r>
      <w:r w:rsidRPr="002577B9">
        <w:rPr>
          <w:rFonts w:ascii="Times New Roman" w:hAnsi="Times New Roman" w:cs="Times New Roman"/>
          <w:sz w:val="28"/>
          <w:szCs w:val="28"/>
        </w:rPr>
        <w:t>ентру зайнятості проводиться цілеспрямована робота щодо  залучення безробітних до навчання за професіями, що дають можливість займатися підприємницькою діяльністю. На інформаційних сторінках громади та центру зайнятості</w:t>
      </w:r>
      <w:r w:rsidR="002205A9" w:rsidRPr="002577B9">
        <w:rPr>
          <w:rFonts w:ascii="Times New Roman" w:hAnsi="Times New Roman" w:cs="Times New Roman"/>
          <w:sz w:val="28"/>
          <w:szCs w:val="28"/>
        </w:rPr>
        <w:t xml:space="preserve"> </w:t>
      </w:r>
      <w:r w:rsidR="0042440F" w:rsidRPr="002577B9">
        <w:rPr>
          <w:rFonts w:ascii="Times New Roman" w:hAnsi="Times New Roman" w:cs="Times New Roman"/>
          <w:sz w:val="28"/>
          <w:szCs w:val="28"/>
        </w:rPr>
        <w:t>постійно</w:t>
      </w:r>
      <w:r w:rsidRPr="002577B9">
        <w:rPr>
          <w:rFonts w:ascii="Times New Roman" w:hAnsi="Times New Roman" w:cs="Times New Roman"/>
          <w:sz w:val="28"/>
          <w:szCs w:val="28"/>
        </w:rPr>
        <w:t xml:space="preserve"> висвітлюються різні питання, у тому числі, що стосується малого бізнесу.</w:t>
      </w:r>
    </w:p>
    <w:p w14:paraId="7431BD12" w14:textId="71EAB0E3" w:rsidR="00BE0D20" w:rsidRPr="002577B9" w:rsidRDefault="00143810" w:rsidP="00143810">
      <w:pPr>
        <w:pStyle w:val="a3"/>
        <w:ind w:firstLine="709"/>
        <w:jc w:val="both"/>
        <w:rPr>
          <w:rFonts w:ascii="Times New Roman" w:eastAsia="Times New Roman" w:hAnsi="Times New Roman" w:cs="Times New Roman"/>
          <w:color w:val="000000"/>
          <w:sz w:val="28"/>
          <w:szCs w:val="28"/>
          <w:lang w:eastAsia="ru-RU"/>
        </w:rPr>
      </w:pPr>
      <w:r w:rsidRPr="002577B9">
        <w:rPr>
          <w:rFonts w:ascii="Times New Roman" w:hAnsi="Times New Roman" w:cs="Times New Roman"/>
          <w:sz w:val="28"/>
          <w:szCs w:val="28"/>
        </w:rPr>
        <w:lastRenderedPageBreak/>
        <w:t xml:space="preserve">З метою підтримки розвитку підприємницької ініціативи у безробітних громадян державою запроваджено надання грантів на  створення та розвиток власного бізнесу. </w:t>
      </w:r>
      <w:r w:rsidR="00BE0D20" w:rsidRPr="002577B9">
        <w:rPr>
          <w:rFonts w:ascii="Times New Roman" w:eastAsia="Times New Roman" w:hAnsi="Times New Roman" w:cs="Times New Roman"/>
          <w:color w:val="000000"/>
          <w:sz w:val="28"/>
          <w:szCs w:val="28"/>
          <w:lang w:eastAsia="ru-RU"/>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332F4BDC" w14:textId="1D4871DF"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w:t>
      </w:r>
      <w:r w:rsidR="0042440F" w:rsidRPr="002577B9">
        <w:rPr>
          <w:rFonts w:ascii="Times New Roman" w:eastAsia="Times New Roman" w:hAnsi="Times New Roman" w:cs="Times New Roman"/>
          <w:color w:val="000000"/>
          <w:sz w:val="28"/>
          <w:szCs w:val="28"/>
          <w:lang w:eastAsia="ru-RU"/>
        </w:rPr>
        <w:t>в</w:t>
      </w:r>
      <w:r w:rsidRPr="002577B9">
        <w:rPr>
          <w:rFonts w:ascii="Times New Roman" w:eastAsia="Times New Roman" w:hAnsi="Times New Roman" w:cs="Times New Roman"/>
          <w:color w:val="000000"/>
          <w:sz w:val="28"/>
          <w:szCs w:val="28"/>
          <w:lang w:eastAsia="ru-RU"/>
        </w:rPr>
        <w:t xml:space="preserve"> громади (у т.ч. 2 з них УБД) отримали  грантові кошти  на загальну суму 1 149 000 грн.  на відкриття власної справи та працевлаштували шістьох осіб.</w:t>
      </w:r>
    </w:p>
    <w:p w14:paraId="387DF530"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Також в 2024 році було надано компенсації роботодавцям.</w:t>
      </w:r>
    </w:p>
    <w:p w14:paraId="53340A1A"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bookmarkStart w:id="2" w:name="_Hlk190699075"/>
      <w:r w:rsidRPr="002577B9">
        <w:rPr>
          <w:rFonts w:ascii="Times New Roman" w:eastAsia="Times New Roman" w:hAnsi="Times New Roman" w:cs="Times New Roman"/>
          <w:color w:val="000000"/>
          <w:sz w:val="28"/>
          <w:szCs w:val="28"/>
          <w:lang w:eastAsia="ru-RU"/>
        </w:rPr>
        <w:t>Відповідно до Постанови КМУ №</w:t>
      </w:r>
      <w:bookmarkEnd w:id="2"/>
      <w:r w:rsidRPr="002577B9">
        <w:rPr>
          <w:rFonts w:ascii="Times New Roman" w:eastAsia="Times New Roman" w:hAnsi="Times New Roman" w:cs="Times New Roman"/>
          <w:color w:val="000000"/>
          <w:sz w:val="28"/>
          <w:szCs w:val="28"/>
          <w:lang w:eastAsia="ru-RU"/>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  два грантовики отримали компенсаційні виплати за працевлаштування  3 осіб із числа ВПО  та ще два роботодавця за  працевлаштування 3 осіб ВПО на свої підприємства. Загальна сума компенсації становить 144 000 грн.</w:t>
      </w:r>
    </w:p>
    <w:p w14:paraId="0E747538"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bookmarkStart w:id="3" w:name="_Hlk190699236"/>
      <w:r w:rsidRPr="002577B9">
        <w:rPr>
          <w:rFonts w:ascii="Times New Roman" w:eastAsia="Times New Roman" w:hAnsi="Times New Roman" w:cs="Times New Roman"/>
          <w:color w:val="000000"/>
          <w:sz w:val="28"/>
          <w:szCs w:val="28"/>
          <w:lang w:eastAsia="ru-RU"/>
        </w:rPr>
        <w:t xml:space="preserve">Відповідно до Постанови КМУ № 124 </w:t>
      </w:r>
      <w:bookmarkEnd w:id="3"/>
      <w:r w:rsidRPr="002577B9">
        <w:rPr>
          <w:rFonts w:ascii="Times New Roman" w:eastAsia="Times New Roman" w:hAnsi="Times New Roman" w:cs="Times New Roman"/>
          <w:color w:val="000000"/>
          <w:sz w:val="28"/>
          <w:szCs w:val="28"/>
          <w:lang w:eastAsia="ru-RU"/>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20 316 грн. за працевлаштування 3 осіб.</w:t>
      </w:r>
    </w:p>
    <w:p w14:paraId="24C19CCB"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 за працевлаштування 10 осіб.</w:t>
      </w:r>
    </w:p>
    <w:p w14:paraId="32A8DB1C" w14:textId="77777777"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в сумі 114801грн.</w:t>
      </w:r>
    </w:p>
    <w:p w14:paraId="12EA7FF7" w14:textId="7F453261" w:rsidR="00BE0D20" w:rsidRPr="002577B9" w:rsidRDefault="00BE0D20" w:rsidP="00BE0D20">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1CAAA030" w14:textId="58D0091C" w:rsidR="0042440F" w:rsidRPr="002577B9"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3FFA4F70" w14:textId="66896658" w:rsidR="0042440F"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40281B68" w14:textId="5DB02BA9" w:rsidR="00E21A64" w:rsidRDefault="00E21A64"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4A87EC27" w14:textId="77777777" w:rsidR="00E21A64" w:rsidRPr="002577B9" w:rsidRDefault="00E21A64"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53A3AF86" w14:textId="77777777" w:rsidR="0042440F" w:rsidRPr="002577B9" w:rsidRDefault="0042440F" w:rsidP="00BE0D20">
      <w:pPr>
        <w:spacing w:after="0" w:line="240" w:lineRule="auto"/>
        <w:ind w:firstLine="709"/>
        <w:jc w:val="both"/>
        <w:rPr>
          <w:rFonts w:ascii="Times New Roman" w:eastAsia="Times New Roman" w:hAnsi="Times New Roman" w:cs="Times New Roman"/>
          <w:color w:val="000000"/>
          <w:sz w:val="28"/>
          <w:szCs w:val="28"/>
          <w:lang w:eastAsia="ru-RU"/>
        </w:rPr>
      </w:pPr>
    </w:p>
    <w:p w14:paraId="1F44679A" w14:textId="77777777" w:rsidR="003A2E3D" w:rsidRPr="002577B9" w:rsidRDefault="003A2E3D" w:rsidP="008E6D1C">
      <w:pPr>
        <w:pStyle w:val="a3"/>
        <w:numPr>
          <w:ilvl w:val="0"/>
          <w:numId w:val="4"/>
        </w:numPr>
        <w:ind w:left="0" w:firstLine="709"/>
        <w:jc w:val="center"/>
        <w:rPr>
          <w:rFonts w:ascii="Times New Roman" w:hAnsi="Times New Roman" w:cs="Times New Roman"/>
          <w:b/>
          <w:sz w:val="28"/>
          <w:szCs w:val="28"/>
        </w:rPr>
      </w:pPr>
      <w:r w:rsidRPr="002577B9">
        <w:rPr>
          <w:rFonts w:ascii="Times New Roman" w:hAnsi="Times New Roman" w:cs="Times New Roman"/>
          <w:b/>
          <w:sz w:val="28"/>
          <w:szCs w:val="28"/>
        </w:rPr>
        <w:lastRenderedPageBreak/>
        <w:t>Проблемні питання розвитку малого та середнього підприємництва.</w:t>
      </w:r>
    </w:p>
    <w:p w14:paraId="1E474BAD" w14:textId="77777777" w:rsidR="00123EBA" w:rsidRPr="002577B9" w:rsidRDefault="00123EBA" w:rsidP="007B4785">
      <w:pPr>
        <w:pStyle w:val="a3"/>
        <w:ind w:firstLine="709"/>
        <w:rPr>
          <w:rFonts w:ascii="Times New Roman" w:hAnsi="Times New Roman" w:cs="Times New Roman"/>
          <w:sz w:val="28"/>
          <w:szCs w:val="28"/>
        </w:rPr>
      </w:pPr>
    </w:p>
    <w:p w14:paraId="423BA648" w14:textId="197FEB95"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Аналіз діяльності суб’єктів малого та середнього підприємництва засвідчує наявність ряду невирішених системних проблем, які уповільнюють розвиток підприємництва на території громади: </w:t>
      </w:r>
    </w:p>
    <w:p w14:paraId="0566F512"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-макроекономічна нестабільність в країні;</w:t>
      </w:r>
    </w:p>
    <w:p w14:paraId="59D47001"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 xml:space="preserve">-відсутність прозорого та стабільного правового середовища (підприємців хвилює не стільки недосконалість законодавства, скільки можливість його неоднозначного трактування); </w:t>
      </w:r>
    </w:p>
    <w:p w14:paraId="45D9C69B"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-низька купівельна спроможність населення;</w:t>
      </w:r>
    </w:p>
    <w:p w14:paraId="4EA505E5" w14:textId="42F408A6"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-складність доступу малого і середнього бізнесу до кредитних та інших фінансових ресурсів;</w:t>
      </w:r>
    </w:p>
    <w:p w14:paraId="43CE63A8" w14:textId="77777777" w:rsidR="00D3033C" w:rsidRPr="002577B9" w:rsidRDefault="00D3033C" w:rsidP="00D3033C">
      <w:pPr>
        <w:pStyle w:val="a3"/>
        <w:ind w:firstLine="709"/>
        <w:rPr>
          <w:rFonts w:ascii="Times New Roman" w:hAnsi="Times New Roman" w:cs="Times New Roman"/>
          <w:sz w:val="28"/>
          <w:szCs w:val="28"/>
        </w:rPr>
      </w:pPr>
      <w:r w:rsidRPr="002577B9">
        <w:rPr>
          <w:rFonts w:ascii="Times New Roman" w:hAnsi="Times New Roman" w:cs="Times New Roman"/>
          <w:sz w:val="28"/>
          <w:szCs w:val="28"/>
        </w:rPr>
        <w:t>- нерозвиненість інфраструктури;</w:t>
      </w:r>
    </w:p>
    <w:p w14:paraId="5FD20D87" w14:textId="77777777" w:rsidR="00D3033C" w:rsidRPr="002577B9" w:rsidRDefault="00D3033C" w:rsidP="00D3033C">
      <w:pPr>
        <w:pStyle w:val="a3"/>
        <w:ind w:firstLine="709"/>
        <w:rPr>
          <w:rFonts w:ascii="Times New Roman" w:hAnsi="Times New Roman" w:cs="Times New Roman"/>
          <w:sz w:val="28"/>
          <w:szCs w:val="28"/>
        </w:rPr>
      </w:pPr>
      <w:r w:rsidRPr="002577B9">
        <w:rPr>
          <w:rFonts w:ascii="Times New Roman" w:hAnsi="Times New Roman" w:cs="Times New Roman"/>
          <w:sz w:val="28"/>
          <w:szCs w:val="28"/>
        </w:rPr>
        <w:t>- незначні обсяги державної фінансової підтримки на регіональному рівні;</w:t>
      </w:r>
    </w:p>
    <w:p w14:paraId="185DEAA8" w14:textId="65FFF71C" w:rsidR="00D3033C" w:rsidRPr="002577B9" w:rsidRDefault="00D3033C" w:rsidP="00D3033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-територіальна нерівномірність розвитку малого підприємництва, особливо у віддалених населених пунктах громади;</w:t>
      </w:r>
    </w:p>
    <w:p w14:paraId="2BDFF703"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-недостатня прозорість ведення підприємницької діяльності (велика кількість підприємств, що декларують виплату заробітної плати на рівні мінімально допустимої, наявність незареєстрованих працівників тощо);</w:t>
      </w:r>
    </w:p>
    <w:p w14:paraId="4A13F93E" w14:textId="77777777" w:rsidR="00D3033C" w:rsidRPr="002577B9" w:rsidRDefault="00D3033C" w:rsidP="00D3033C">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softHyphen/>
        <w:t>-підвищення вартості енергоресурсів, сировини, матеріалів, зростання цін постачальників та посередницьких структур;</w:t>
      </w:r>
    </w:p>
    <w:p w14:paraId="1B6BA835" w14:textId="70E5F499" w:rsidR="00123EBA" w:rsidRPr="002577B9" w:rsidRDefault="0016468C"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низька активність громадськості</w:t>
      </w:r>
      <w:r w:rsidR="00123EBA" w:rsidRPr="002577B9">
        <w:rPr>
          <w:rFonts w:ascii="Times New Roman" w:hAnsi="Times New Roman" w:cs="Times New Roman"/>
          <w:sz w:val="28"/>
          <w:szCs w:val="28"/>
        </w:rPr>
        <w:t xml:space="preserve"> щодо участі в регуляторній діяльності органів виконавчої влади та місцевого самоврядування</w:t>
      </w:r>
      <w:r w:rsidR="00423A65" w:rsidRPr="002577B9">
        <w:rPr>
          <w:rFonts w:ascii="Times New Roman" w:hAnsi="Times New Roman" w:cs="Times New Roman"/>
          <w:sz w:val="28"/>
          <w:szCs w:val="28"/>
        </w:rPr>
        <w:t xml:space="preserve"> тощо.</w:t>
      </w:r>
    </w:p>
    <w:p w14:paraId="5C9AD316" w14:textId="6F5C6DDD" w:rsidR="00123EBA" w:rsidRPr="002577B9" w:rsidRDefault="00123EBA"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Програма спрямована на подолання визначених основних проблем, які заважають розвитку підприємництва в Савранській громаді.</w:t>
      </w:r>
    </w:p>
    <w:p w14:paraId="3AA0E243" w14:textId="77777777" w:rsidR="00123EBA" w:rsidRPr="002577B9" w:rsidRDefault="00123EBA" w:rsidP="007B4785">
      <w:pPr>
        <w:pStyle w:val="a3"/>
        <w:ind w:firstLine="709"/>
        <w:rPr>
          <w:rFonts w:ascii="Times New Roman" w:hAnsi="Times New Roman" w:cs="Times New Roman"/>
          <w:sz w:val="28"/>
          <w:szCs w:val="28"/>
        </w:rPr>
      </w:pPr>
    </w:p>
    <w:p w14:paraId="4914F410" w14:textId="4EBBB20F" w:rsidR="00123EBA" w:rsidRPr="002577B9" w:rsidRDefault="00123EBA" w:rsidP="008E6D1C">
      <w:pPr>
        <w:pStyle w:val="a3"/>
        <w:ind w:firstLine="709"/>
        <w:jc w:val="center"/>
        <w:rPr>
          <w:rFonts w:ascii="Times New Roman" w:hAnsi="Times New Roman" w:cs="Times New Roman"/>
          <w:sz w:val="28"/>
          <w:szCs w:val="28"/>
        </w:rPr>
      </w:pPr>
      <w:r w:rsidRPr="002577B9">
        <w:rPr>
          <w:rFonts w:ascii="Times New Roman" w:hAnsi="Times New Roman" w:cs="Times New Roman"/>
          <w:b/>
          <w:sz w:val="28"/>
          <w:szCs w:val="28"/>
        </w:rPr>
        <w:t>3.Мета та основні завдання Програми</w:t>
      </w:r>
    </w:p>
    <w:p w14:paraId="43E3EDD8" w14:textId="77777777" w:rsidR="0016468C" w:rsidRPr="002577B9" w:rsidRDefault="0016468C"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 xml:space="preserve">  </w:t>
      </w:r>
    </w:p>
    <w:p w14:paraId="645BCBED" w14:textId="25E954CD" w:rsidR="00423A65" w:rsidRPr="002577B9" w:rsidRDefault="00423A65" w:rsidP="00423A65">
      <w:pPr>
        <w:spacing w:after="0" w:line="240" w:lineRule="auto"/>
        <w:ind w:firstLine="709"/>
        <w:jc w:val="both"/>
        <w:rPr>
          <w:rFonts w:ascii="Times New Roman" w:eastAsia="Times New Roman" w:hAnsi="Times New Roman" w:cs="Times New Roman"/>
          <w:color w:val="000000"/>
          <w:sz w:val="28"/>
          <w:szCs w:val="28"/>
          <w:lang w:eastAsia="ru-RU"/>
        </w:rPr>
      </w:pPr>
      <w:r w:rsidRPr="002577B9">
        <w:rPr>
          <w:rFonts w:ascii="Times New Roman" w:eastAsia="Times New Roman" w:hAnsi="Times New Roman" w:cs="Times New Roman"/>
          <w:color w:val="000000"/>
          <w:sz w:val="28"/>
          <w:szCs w:val="28"/>
          <w:lang w:eastAsia="ru-RU"/>
        </w:rPr>
        <w:t>Мета програми – комплексна підтримка малого та середнього підприємництва на території Савранської територіальної громади, яка націлена на створення сприятливого середовища для розвитку бізнесу, збільшення його ролі у вирішенні соціально-економічних проблем, підвищення рівня конкурентоспроможності та забезпечення зайнятості населення шляхом підтримки підприємницької ініціативи.</w:t>
      </w:r>
    </w:p>
    <w:p w14:paraId="14D5D721" w14:textId="51907877" w:rsidR="00F83A6F" w:rsidRPr="002577B9" w:rsidRDefault="00F83A6F"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Основні завдання Програми:</w:t>
      </w:r>
    </w:p>
    <w:p w14:paraId="6AAAC170" w14:textId="7BED85A1" w:rsidR="00F83A6F" w:rsidRPr="002577B9" w:rsidRDefault="00F83A6F"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забезпечення продуктивної зайнятості населення, в тому числі його соціально-вразливих верст, за рахунок створення нових робочих місць на діючих і новостворених малих та середніх підприємствах та активізації само зайнятості;</w:t>
      </w:r>
    </w:p>
    <w:p w14:paraId="33CBC539" w14:textId="09E6B81F" w:rsidR="00C406FC" w:rsidRPr="002577B9" w:rsidRDefault="00C406FC"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F50A6E" w:rsidRPr="002577B9">
        <w:rPr>
          <w:rFonts w:ascii="Times New Roman" w:hAnsi="Times New Roman" w:cs="Times New Roman"/>
          <w:sz w:val="28"/>
          <w:szCs w:val="28"/>
        </w:rPr>
        <w:t xml:space="preserve"> </w:t>
      </w:r>
      <w:r w:rsidRPr="002577B9">
        <w:rPr>
          <w:rFonts w:ascii="Times New Roman" w:hAnsi="Times New Roman" w:cs="Times New Roman"/>
          <w:sz w:val="28"/>
          <w:szCs w:val="28"/>
        </w:rPr>
        <w:t>удосконалення правових, економічних і організаційних умов для стійкого розвитку малого та середнього підприємництва</w:t>
      </w:r>
      <w:r w:rsidR="00F50A6E" w:rsidRPr="002577B9">
        <w:rPr>
          <w:rFonts w:ascii="Times New Roman" w:hAnsi="Times New Roman" w:cs="Times New Roman"/>
          <w:sz w:val="28"/>
          <w:szCs w:val="28"/>
        </w:rPr>
        <w:t xml:space="preserve"> з додержанням принципів державної регуляторної політики;</w:t>
      </w:r>
    </w:p>
    <w:p w14:paraId="2B59E5E3" w14:textId="6759BE0D" w:rsidR="00F50A6E" w:rsidRPr="002577B9" w:rsidRDefault="00F50A6E" w:rsidP="008E6D1C">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створення сприятливого середовища для розвитку молодіжного підприємництва;</w:t>
      </w:r>
    </w:p>
    <w:p w14:paraId="31B640A6" w14:textId="556F8EB4" w:rsidR="00C72DA5" w:rsidRPr="002577B9" w:rsidRDefault="00C72DA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підготовка кадрів для сфери підприємництва, підвищення рівня правових та економічних знань підприємців;</w:t>
      </w:r>
    </w:p>
    <w:p w14:paraId="37DAECF5" w14:textId="37B71756" w:rsidR="00C72DA5" w:rsidRPr="002577B9" w:rsidRDefault="00C72DA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lastRenderedPageBreak/>
        <w:t>- залучення приватного бізнесу до участі в закупівлях товарів, робіт і послуг за державні кошти;</w:t>
      </w:r>
    </w:p>
    <w:p w14:paraId="65A2782A" w14:textId="02957D7E" w:rsidR="00315D3E" w:rsidRPr="002577B9" w:rsidRDefault="009B467C"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 зміцнення соціального статусу, підвищення престижу підприємництва;</w:t>
      </w:r>
    </w:p>
    <w:p w14:paraId="24E8E2A3" w14:textId="565457B2" w:rsidR="00F83A6F"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стимулювання розвитку малого та середнього підприємництва в пріоритетних напрямках соціально-економічного розвитку громади.</w:t>
      </w:r>
    </w:p>
    <w:p w14:paraId="154B58F7" w14:textId="64EBDB6C" w:rsidR="00315D3E" w:rsidRPr="002577B9" w:rsidRDefault="00315D3E" w:rsidP="007B4785">
      <w:pPr>
        <w:pStyle w:val="a3"/>
        <w:ind w:firstLine="709"/>
        <w:rPr>
          <w:rFonts w:ascii="Times New Roman" w:hAnsi="Times New Roman" w:cs="Times New Roman"/>
          <w:sz w:val="28"/>
          <w:szCs w:val="28"/>
        </w:rPr>
      </w:pPr>
      <w:r w:rsidRPr="002577B9">
        <w:rPr>
          <w:rFonts w:ascii="Times New Roman" w:hAnsi="Times New Roman" w:cs="Times New Roman"/>
          <w:sz w:val="28"/>
          <w:szCs w:val="28"/>
        </w:rPr>
        <w:t>Основні принципи Програми:</w:t>
      </w:r>
    </w:p>
    <w:p w14:paraId="06A0B5BB" w14:textId="387DF03D"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прозорість діяльності  місцевих органів влади при прийнятті регуляторних актів;</w:t>
      </w:r>
    </w:p>
    <w:p w14:paraId="5E686AAC" w14:textId="45E05F43"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об’єктивність, яка забезпечується розробленням основних показників Програми на основі даних фіскальних органів та місцевих органів виконавчої влади;</w:t>
      </w:r>
    </w:p>
    <w:p w14:paraId="66D13AF9" w14:textId="7C4E2BD8" w:rsidR="00315D3E" w:rsidRPr="002577B9" w:rsidRDefault="00315D3E"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гласність, що передбачає інформування громадськості про цілі, пріоритети та показники Програми та забезпечує суб’єктів підприємницької діяльності необхідними</w:t>
      </w:r>
      <w:r w:rsidR="000E5D2F" w:rsidRPr="002577B9">
        <w:rPr>
          <w:rFonts w:ascii="Times New Roman" w:hAnsi="Times New Roman" w:cs="Times New Roman"/>
          <w:sz w:val="28"/>
          <w:szCs w:val="28"/>
        </w:rPr>
        <w:t xml:space="preserve"> орієнтирами для планування власної виробничої діяльності;</w:t>
      </w:r>
    </w:p>
    <w:p w14:paraId="03D05148" w14:textId="0665D0AC" w:rsidR="000E5D2F" w:rsidRPr="002577B9" w:rsidRDefault="00C12F4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ефективність досягнення в наслідок реалізації  Програми  максимально можливих позитивних результатів за рахунок мінімально необхідних витрат ресурсів суб’єктів господарювання, громадян, держави;</w:t>
      </w:r>
    </w:p>
    <w:p w14:paraId="69CADD11" w14:textId="5ECB3097" w:rsidR="00C12F45" w:rsidRPr="002577B9" w:rsidRDefault="00C12F4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невтручання у господарську діяльність підприємців, крім випадків передбачених чинним законодавством.</w:t>
      </w:r>
    </w:p>
    <w:p w14:paraId="268FD1EF" w14:textId="77777777" w:rsidR="002A5E97" w:rsidRPr="002577B9" w:rsidRDefault="002A5E97" w:rsidP="007B4785">
      <w:pPr>
        <w:pStyle w:val="a3"/>
        <w:ind w:firstLine="709"/>
        <w:rPr>
          <w:rFonts w:ascii="Times New Roman" w:hAnsi="Times New Roman" w:cs="Times New Roman"/>
          <w:b/>
          <w:sz w:val="28"/>
          <w:szCs w:val="28"/>
        </w:rPr>
      </w:pPr>
    </w:p>
    <w:p w14:paraId="767581DB" w14:textId="7EC809DA" w:rsidR="002A5E97" w:rsidRPr="002577B9" w:rsidRDefault="00C12F45" w:rsidP="007B4785">
      <w:pPr>
        <w:pStyle w:val="a3"/>
        <w:ind w:firstLine="709"/>
        <w:jc w:val="center"/>
        <w:rPr>
          <w:rFonts w:ascii="Times New Roman" w:hAnsi="Times New Roman" w:cs="Times New Roman"/>
          <w:b/>
          <w:sz w:val="28"/>
          <w:szCs w:val="28"/>
        </w:rPr>
      </w:pPr>
      <w:r w:rsidRPr="002577B9">
        <w:rPr>
          <w:rFonts w:ascii="Times New Roman" w:hAnsi="Times New Roman" w:cs="Times New Roman"/>
          <w:b/>
          <w:sz w:val="28"/>
          <w:szCs w:val="28"/>
        </w:rPr>
        <w:t>4.Основні заходи  з реалізації Програми</w:t>
      </w:r>
    </w:p>
    <w:p w14:paraId="5B2EF557" w14:textId="77777777" w:rsidR="00423A65" w:rsidRPr="002577B9" w:rsidRDefault="00423A65" w:rsidP="007B4785">
      <w:pPr>
        <w:pStyle w:val="a3"/>
        <w:ind w:firstLine="709"/>
        <w:jc w:val="center"/>
        <w:rPr>
          <w:rFonts w:ascii="Times New Roman" w:hAnsi="Times New Roman" w:cs="Times New Roman"/>
          <w:b/>
          <w:sz w:val="28"/>
          <w:szCs w:val="28"/>
        </w:rPr>
      </w:pPr>
    </w:p>
    <w:p w14:paraId="709E2A42" w14:textId="5C675DB0" w:rsidR="00423A65" w:rsidRPr="002577B9" w:rsidRDefault="00423A65" w:rsidP="00423A65">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Подальший розвиток малого та середнього підприємництва, як стратегічного напрямку соціально-економічного розвитку громади, можливий при реалізації комплексу заходів з удосконалення регулювання підприємницької діяльності, фінансово-кредитної та інвестиційної підтримки, ресурсного та інформаційного забезпечення, формування інфраструктури підтримки підприємництва.</w:t>
      </w:r>
    </w:p>
    <w:p w14:paraId="3E57B6C9" w14:textId="3632700A" w:rsidR="007506B4" w:rsidRPr="002577B9" w:rsidRDefault="009D2C85" w:rsidP="00AC125A">
      <w:pPr>
        <w:pStyle w:val="a3"/>
        <w:numPr>
          <w:ilvl w:val="0"/>
          <w:numId w:val="15"/>
        </w:numPr>
        <w:jc w:val="both"/>
        <w:rPr>
          <w:rFonts w:ascii="Times New Roman" w:hAnsi="Times New Roman" w:cs="Times New Roman"/>
          <w:b/>
          <w:sz w:val="28"/>
          <w:szCs w:val="28"/>
        </w:rPr>
      </w:pPr>
      <w:r w:rsidRPr="002577B9">
        <w:rPr>
          <w:rFonts w:ascii="Times New Roman" w:hAnsi="Times New Roman" w:cs="Times New Roman"/>
          <w:b/>
          <w:sz w:val="28"/>
          <w:szCs w:val="28"/>
        </w:rPr>
        <w:t>В</w:t>
      </w:r>
      <w:r w:rsidR="007506B4" w:rsidRPr="002577B9">
        <w:rPr>
          <w:rFonts w:ascii="Times New Roman" w:hAnsi="Times New Roman" w:cs="Times New Roman"/>
          <w:b/>
          <w:sz w:val="28"/>
          <w:szCs w:val="28"/>
        </w:rPr>
        <w:t>порядкування нормативного регулювання підприємницької діяльності</w:t>
      </w:r>
    </w:p>
    <w:p w14:paraId="460C2000" w14:textId="2583C166"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Оптимальне нормативне регулювання підприємницької діяльності передбачає усунення правових, економічних та адміністративних перешкод в реалізації права на підприємницьку діяльність. Основною метою реалізації заходів цього розділу є подальше формування регуляторної політики, спрямованої на створення сприятливого підприємницького середовища,  забезпечення прозорого і чіткого механізму взаємодії органів влади та суб’єктів підприємницької діяльності, зменшення втручання місцевих органів влади у  діяльність  суб’єктів  господарювання.</w:t>
      </w:r>
    </w:p>
    <w:p w14:paraId="5A3477D1" w14:textId="4A9F2C56"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Програма передбачає:</w:t>
      </w:r>
    </w:p>
    <w:p w14:paraId="29E56245" w14:textId="2F1D237D"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9D2C85" w:rsidRPr="002577B9">
        <w:rPr>
          <w:rFonts w:ascii="Times New Roman" w:hAnsi="Times New Roman" w:cs="Times New Roman"/>
          <w:sz w:val="28"/>
          <w:szCs w:val="28"/>
        </w:rPr>
        <w:t xml:space="preserve"> </w:t>
      </w:r>
      <w:r w:rsidRPr="002577B9">
        <w:rPr>
          <w:rFonts w:ascii="Times New Roman" w:hAnsi="Times New Roman" w:cs="Times New Roman"/>
          <w:sz w:val="28"/>
          <w:szCs w:val="28"/>
        </w:rPr>
        <w:t>підвищення організ</w:t>
      </w:r>
      <w:r w:rsidR="001E72A3" w:rsidRPr="002577B9">
        <w:rPr>
          <w:rFonts w:ascii="Times New Roman" w:hAnsi="Times New Roman" w:cs="Times New Roman"/>
          <w:sz w:val="28"/>
          <w:szCs w:val="28"/>
        </w:rPr>
        <w:t>аційної</w:t>
      </w:r>
      <w:r w:rsidRPr="002577B9">
        <w:rPr>
          <w:rFonts w:ascii="Times New Roman" w:hAnsi="Times New Roman" w:cs="Times New Roman"/>
          <w:sz w:val="28"/>
          <w:szCs w:val="28"/>
        </w:rPr>
        <w:t xml:space="preserve"> ролі органів місцевої влади;</w:t>
      </w:r>
    </w:p>
    <w:p w14:paraId="5FF7C6A2" w14:textId="3B9D30AF" w:rsidR="007506B4" w:rsidRPr="002577B9" w:rsidRDefault="007506B4"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-удосконалення</w:t>
      </w:r>
      <w:r w:rsidR="001E72A3" w:rsidRPr="002577B9">
        <w:rPr>
          <w:rFonts w:ascii="Times New Roman" w:hAnsi="Times New Roman" w:cs="Times New Roman"/>
          <w:sz w:val="28"/>
          <w:szCs w:val="28"/>
        </w:rPr>
        <w:t xml:space="preserve"> формування</w:t>
      </w:r>
      <w:r w:rsidRPr="002577B9">
        <w:rPr>
          <w:rFonts w:ascii="Times New Roman" w:hAnsi="Times New Roman" w:cs="Times New Roman"/>
          <w:sz w:val="28"/>
          <w:szCs w:val="28"/>
        </w:rPr>
        <w:t xml:space="preserve"> нормативної бази розвитку малого та середнього підприємництва</w:t>
      </w:r>
      <w:r w:rsidR="009D2C85" w:rsidRPr="002577B9">
        <w:rPr>
          <w:rFonts w:ascii="Times New Roman" w:hAnsi="Times New Roman" w:cs="Times New Roman"/>
          <w:sz w:val="28"/>
          <w:szCs w:val="28"/>
        </w:rPr>
        <w:t>, за участю суб’єктів малого підприємництва</w:t>
      </w:r>
      <w:r w:rsidR="001E72A3" w:rsidRPr="002577B9">
        <w:rPr>
          <w:rFonts w:ascii="Times New Roman" w:hAnsi="Times New Roman" w:cs="Times New Roman"/>
          <w:sz w:val="28"/>
          <w:szCs w:val="28"/>
        </w:rPr>
        <w:t>, шляхом залучення</w:t>
      </w:r>
      <w:r w:rsidR="00423A65" w:rsidRPr="002577B9">
        <w:rPr>
          <w:rFonts w:ascii="Times New Roman" w:hAnsi="Times New Roman" w:cs="Times New Roman"/>
          <w:sz w:val="28"/>
          <w:szCs w:val="28"/>
        </w:rPr>
        <w:t xml:space="preserve"> їх представників </w:t>
      </w:r>
      <w:r w:rsidR="001E72A3" w:rsidRPr="002577B9">
        <w:rPr>
          <w:rFonts w:ascii="Times New Roman" w:hAnsi="Times New Roman" w:cs="Times New Roman"/>
          <w:sz w:val="28"/>
          <w:szCs w:val="28"/>
        </w:rPr>
        <w:t xml:space="preserve"> до</w:t>
      </w:r>
      <w:r w:rsidR="009D2C85" w:rsidRPr="002577B9">
        <w:rPr>
          <w:rFonts w:ascii="Times New Roman" w:hAnsi="Times New Roman" w:cs="Times New Roman"/>
          <w:sz w:val="28"/>
          <w:szCs w:val="28"/>
        </w:rPr>
        <w:t xml:space="preserve"> робоч</w:t>
      </w:r>
      <w:r w:rsidR="001E72A3" w:rsidRPr="002577B9">
        <w:rPr>
          <w:rFonts w:ascii="Times New Roman" w:hAnsi="Times New Roman" w:cs="Times New Roman"/>
          <w:sz w:val="28"/>
          <w:szCs w:val="28"/>
        </w:rPr>
        <w:t>их</w:t>
      </w:r>
      <w:r w:rsidR="009D2C85" w:rsidRPr="002577B9">
        <w:rPr>
          <w:rFonts w:ascii="Times New Roman" w:hAnsi="Times New Roman" w:cs="Times New Roman"/>
          <w:sz w:val="28"/>
          <w:szCs w:val="28"/>
        </w:rPr>
        <w:t xml:space="preserve"> груп </w:t>
      </w:r>
      <w:r w:rsidR="001E72A3" w:rsidRPr="002577B9">
        <w:rPr>
          <w:rFonts w:ascii="Times New Roman" w:hAnsi="Times New Roman" w:cs="Times New Roman"/>
          <w:sz w:val="28"/>
          <w:szCs w:val="28"/>
        </w:rPr>
        <w:t xml:space="preserve">з розробки </w:t>
      </w:r>
      <w:r w:rsidR="009D2C85" w:rsidRPr="002577B9">
        <w:rPr>
          <w:rFonts w:ascii="Times New Roman" w:hAnsi="Times New Roman" w:cs="Times New Roman"/>
          <w:sz w:val="28"/>
          <w:szCs w:val="28"/>
        </w:rPr>
        <w:t xml:space="preserve">нормативних актів, із створенням системи </w:t>
      </w:r>
      <w:r w:rsidR="001E72A3" w:rsidRPr="002577B9">
        <w:rPr>
          <w:rFonts w:ascii="Times New Roman" w:hAnsi="Times New Roman" w:cs="Times New Roman"/>
          <w:sz w:val="28"/>
          <w:szCs w:val="28"/>
        </w:rPr>
        <w:t>зворотного</w:t>
      </w:r>
      <w:r w:rsidR="009D2C85" w:rsidRPr="002577B9">
        <w:rPr>
          <w:rFonts w:ascii="Times New Roman" w:hAnsi="Times New Roman" w:cs="Times New Roman"/>
          <w:sz w:val="28"/>
          <w:szCs w:val="28"/>
        </w:rPr>
        <w:t xml:space="preserve"> зв’язку, з залученням структур,  орієнтованих на підтримку малого підприємництва, безпосередньо підприємців, що надасть змогу дати оцінку ефективності застосування законодавчих і </w:t>
      </w:r>
      <w:r w:rsidR="009D2C85" w:rsidRPr="002577B9">
        <w:rPr>
          <w:rFonts w:ascii="Times New Roman" w:hAnsi="Times New Roman" w:cs="Times New Roman"/>
          <w:sz w:val="28"/>
          <w:szCs w:val="28"/>
        </w:rPr>
        <w:lastRenderedPageBreak/>
        <w:t>нормативних актів, оперативно виявляти недоліки, розробляти і подавати пропозиції про вдосконалення чинного законодавства;</w:t>
      </w:r>
    </w:p>
    <w:p w14:paraId="3F8C1F53" w14:textId="6A93F512" w:rsidR="009D2C85" w:rsidRPr="002577B9" w:rsidRDefault="009D2C8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постійне оновлення реєстру регуляторних актів органів виконавчої влади та місцевого самоврядування в громаді та забезпечення до нього доступу підприємців;</w:t>
      </w:r>
    </w:p>
    <w:p w14:paraId="7D9A9142" w14:textId="75D47A0B" w:rsidR="009D2C85" w:rsidRPr="002577B9" w:rsidRDefault="009D2C8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 </w:t>
      </w:r>
      <w:r w:rsidR="001F3FC0" w:rsidRPr="002577B9">
        <w:rPr>
          <w:rFonts w:ascii="Times New Roman" w:hAnsi="Times New Roman" w:cs="Times New Roman"/>
          <w:sz w:val="28"/>
          <w:szCs w:val="28"/>
        </w:rPr>
        <w:t>систематичне проведення консультацій з суб’єктами господарської діяльності.</w:t>
      </w:r>
    </w:p>
    <w:p w14:paraId="43745A25" w14:textId="3F8DD868" w:rsidR="001F3FC0" w:rsidRPr="002577B9" w:rsidRDefault="001F3FC0" w:rsidP="00097428">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2</w:t>
      </w:r>
      <w:r w:rsidR="00AC125A" w:rsidRPr="002577B9">
        <w:rPr>
          <w:rFonts w:ascii="Times New Roman" w:hAnsi="Times New Roman" w:cs="Times New Roman"/>
          <w:b/>
          <w:sz w:val="28"/>
          <w:szCs w:val="28"/>
        </w:rPr>
        <w:t xml:space="preserve">) </w:t>
      </w:r>
      <w:r w:rsidRPr="002577B9">
        <w:rPr>
          <w:rFonts w:ascii="Times New Roman" w:hAnsi="Times New Roman" w:cs="Times New Roman"/>
          <w:b/>
          <w:sz w:val="28"/>
          <w:szCs w:val="28"/>
        </w:rPr>
        <w:t>Фінансово-кредитна та інвестиційна підтримка, створення нових робочих місць.</w:t>
      </w:r>
    </w:p>
    <w:p w14:paraId="61B327FD" w14:textId="4776A2DB" w:rsidR="004C4FF7" w:rsidRPr="002577B9" w:rsidRDefault="004109E5"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Заходи щодо реалізації фінансово-кредитної та інвестиційної підтримки підприємництва спрямовані на об’єднання фінансових можливостей всіх джерел підтримки бізнесу, створення оптимальних механізмів ефективного цільового використання фінансових та інвестиційних ресурсів, створення можливостей для накопичення та інвестування власних коштів.</w:t>
      </w:r>
    </w:p>
    <w:p w14:paraId="3111F9FD" w14:textId="0863718B" w:rsidR="00B105C8" w:rsidRPr="002577B9" w:rsidRDefault="001E72A3"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w:t>
      </w:r>
      <w:r w:rsidR="00B105C8" w:rsidRPr="002577B9">
        <w:rPr>
          <w:rFonts w:ascii="Times New Roman" w:hAnsi="Times New Roman" w:cs="Times New Roman"/>
          <w:sz w:val="28"/>
          <w:szCs w:val="28"/>
        </w:rPr>
        <w:t>аходи фінансової підтримки малого та середнього підприємництва в разі виділення коштів місцевого бюджету передбачають забезпечення рівного доступу до фінансових ресурсів, направляються на забезпечення пріоритетних соціально значимих напрямів діяльності бізнесу.</w:t>
      </w:r>
    </w:p>
    <w:p w14:paraId="19B03A07" w14:textId="456C6F7A" w:rsidR="00B105C8" w:rsidRPr="002577B9" w:rsidRDefault="00B105C8"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На період виконання Програм</w:t>
      </w:r>
      <w:r w:rsidR="001E72A3" w:rsidRPr="002577B9">
        <w:rPr>
          <w:rFonts w:ascii="Times New Roman" w:hAnsi="Times New Roman" w:cs="Times New Roman"/>
          <w:sz w:val="28"/>
          <w:szCs w:val="28"/>
        </w:rPr>
        <w:t>и</w:t>
      </w:r>
      <w:r w:rsidR="00E5159C" w:rsidRPr="002577B9">
        <w:rPr>
          <w:rFonts w:ascii="Times New Roman" w:hAnsi="Times New Roman" w:cs="Times New Roman"/>
          <w:sz w:val="28"/>
          <w:szCs w:val="28"/>
        </w:rPr>
        <w:t xml:space="preserve"> селищною радою</w:t>
      </w:r>
      <w:r w:rsidRPr="002577B9">
        <w:rPr>
          <w:rFonts w:ascii="Times New Roman" w:hAnsi="Times New Roman" w:cs="Times New Roman"/>
          <w:sz w:val="28"/>
          <w:szCs w:val="28"/>
        </w:rPr>
        <w:t xml:space="preserve"> передбачається фінансова-кредитна підтримка малих та середніх підприємств та підприємців – фізичних осіб за рахунок:</w:t>
      </w:r>
    </w:p>
    <w:p w14:paraId="18AECD3A" w14:textId="353821F9" w:rsidR="00BE7352" w:rsidRPr="002577B9" w:rsidRDefault="00B105C8"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BE7352" w:rsidRPr="002577B9">
        <w:rPr>
          <w:rFonts w:ascii="Times New Roman" w:hAnsi="Times New Roman" w:cs="Times New Roman"/>
          <w:sz w:val="28"/>
          <w:szCs w:val="28"/>
        </w:rPr>
        <w:t xml:space="preserve"> </w:t>
      </w:r>
      <w:r w:rsidRPr="002577B9">
        <w:rPr>
          <w:rFonts w:ascii="Times New Roman" w:hAnsi="Times New Roman" w:cs="Times New Roman"/>
          <w:sz w:val="28"/>
          <w:szCs w:val="28"/>
        </w:rPr>
        <w:t>надання методично-консультаційної допомоги у розробленні бізне</w:t>
      </w:r>
      <w:r w:rsidR="00E5159C" w:rsidRPr="002577B9">
        <w:rPr>
          <w:rFonts w:ascii="Times New Roman" w:hAnsi="Times New Roman" w:cs="Times New Roman"/>
          <w:sz w:val="28"/>
          <w:szCs w:val="28"/>
        </w:rPr>
        <w:t>с-</w:t>
      </w:r>
      <w:r w:rsidRPr="002577B9">
        <w:rPr>
          <w:rFonts w:ascii="Times New Roman" w:hAnsi="Times New Roman" w:cs="Times New Roman"/>
          <w:sz w:val="28"/>
          <w:szCs w:val="28"/>
        </w:rPr>
        <w:t>проектів та впровадження проектного менеджменту;</w:t>
      </w:r>
    </w:p>
    <w:p w14:paraId="0503E3C5" w14:textId="0DD7D967" w:rsidR="00BE7352" w:rsidRPr="002577B9" w:rsidRDefault="00BE735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 залучення до підприємницької діяльності осіб, які перебувають на обліку в центрі зайнятості, шляхом </w:t>
      </w:r>
      <w:r w:rsidR="00171730" w:rsidRPr="002577B9">
        <w:rPr>
          <w:rFonts w:ascii="Times New Roman" w:hAnsi="Times New Roman" w:cs="Times New Roman"/>
          <w:sz w:val="28"/>
          <w:szCs w:val="28"/>
        </w:rPr>
        <w:t>отримання грантових коштів для започаткування бізнесу</w:t>
      </w:r>
      <w:r w:rsidRPr="002577B9">
        <w:rPr>
          <w:rFonts w:ascii="Times New Roman" w:hAnsi="Times New Roman" w:cs="Times New Roman"/>
          <w:sz w:val="28"/>
          <w:szCs w:val="28"/>
        </w:rPr>
        <w:t>:</w:t>
      </w:r>
    </w:p>
    <w:p w14:paraId="68B630B8" w14:textId="4C255A6D" w:rsidR="008B33F0" w:rsidRPr="002577B9" w:rsidRDefault="00BE735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стимулювання попиту на товари, що виробляються товаровиробниками</w:t>
      </w:r>
      <w:r w:rsidR="00E5159C" w:rsidRPr="002577B9">
        <w:rPr>
          <w:rFonts w:ascii="Times New Roman" w:hAnsi="Times New Roman" w:cs="Times New Roman"/>
          <w:sz w:val="28"/>
          <w:szCs w:val="28"/>
        </w:rPr>
        <w:t xml:space="preserve"> </w:t>
      </w:r>
      <w:r w:rsidRPr="002577B9">
        <w:rPr>
          <w:rFonts w:ascii="Times New Roman" w:hAnsi="Times New Roman" w:cs="Times New Roman"/>
          <w:sz w:val="28"/>
          <w:szCs w:val="28"/>
        </w:rPr>
        <w:t>шляхом забезпечення участі суб’єктів малого підприємництва у регіональних виставках;</w:t>
      </w:r>
    </w:p>
    <w:p w14:paraId="3077F02B" w14:textId="6A87D215" w:rsidR="00B105C8" w:rsidRPr="002577B9" w:rsidRDefault="00E5159C" w:rsidP="00E5159C">
      <w:pPr>
        <w:pStyle w:val="a3"/>
        <w:ind w:left="709"/>
        <w:jc w:val="both"/>
        <w:rPr>
          <w:rFonts w:ascii="Times New Roman" w:hAnsi="Times New Roman" w:cs="Times New Roman"/>
          <w:sz w:val="28"/>
          <w:szCs w:val="28"/>
        </w:rPr>
      </w:pPr>
      <w:r w:rsidRPr="002577B9">
        <w:rPr>
          <w:rFonts w:ascii="Times New Roman" w:hAnsi="Times New Roman" w:cs="Times New Roman"/>
          <w:sz w:val="28"/>
          <w:szCs w:val="28"/>
        </w:rPr>
        <w:t xml:space="preserve">- </w:t>
      </w:r>
      <w:r w:rsidR="008B33F0" w:rsidRPr="002577B9">
        <w:rPr>
          <w:rFonts w:ascii="Times New Roman" w:hAnsi="Times New Roman" w:cs="Times New Roman"/>
          <w:sz w:val="28"/>
          <w:szCs w:val="28"/>
        </w:rPr>
        <w:t>проведення презентації банківських кредитних програм для суб’єктів малого та середнього  підприємництва.</w:t>
      </w:r>
    </w:p>
    <w:p w14:paraId="74AA5D0F" w14:textId="58D6A7FD" w:rsidR="00316626" w:rsidRPr="002577B9" w:rsidRDefault="00316626" w:rsidP="00AC125A">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3</w:t>
      </w:r>
      <w:r w:rsidR="00AC125A" w:rsidRPr="002577B9">
        <w:rPr>
          <w:rFonts w:ascii="Times New Roman" w:hAnsi="Times New Roman" w:cs="Times New Roman"/>
          <w:b/>
          <w:sz w:val="28"/>
          <w:szCs w:val="28"/>
        </w:rPr>
        <w:t>)</w:t>
      </w:r>
      <w:r w:rsidRPr="002577B9">
        <w:rPr>
          <w:rFonts w:ascii="Times New Roman" w:hAnsi="Times New Roman" w:cs="Times New Roman"/>
          <w:b/>
          <w:sz w:val="28"/>
          <w:szCs w:val="28"/>
        </w:rPr>
        <w:t xml:space="preserve"> Ресурсне та інформаційне забезпечення</w:t>
      </w:r>
    </w:p>
    <w:p w14:paraId="3DF7739F" w14:textId="77777777" w:rsidR="00AC125A" w:rsidRPr="002577B9" w:rsidRDefault="00AC125A" w:rsidP="00AC125A">
      <w:pPr>
        <w:pStyle w:val="a3"/>
        <w:ind w:firstLine="709"/>
        <w:jc w:val="both"/>
        <w:rPr>
          <w:rFonts w:ascii="Times New Roman" w:hAnsi="Times New Roman" w:cs="Times New Roman"/>
          <w:sz w:val="28"/>
          <w:szCs w:val="28"/>
        </w:rPr>
      </w:pPr>
    </w:p>
    <w:p w14:paraId="5A901FCE" w14:textId="77C82C29" w:rsidR="00AC125A" w:rsidRPr="002577B9" w:rsidRDefault="00AC125A" w:rsidP="00AC125A">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Фінансування Програми здійснюється відповідно до законодавства України, за рахунок коштів, виділених в установленому порядку з державного та місцевого бюджетів, а також з інших джерел, не заборонених чинним законодавством.</w:t>
      </w:r>
    </w:p>
    <w:p w14:paraId="4AC74ADF" w14:textId="77777777" w:rsidR="00AC125A" w:rsidRDefault="00AC125A" w:rsidP="00AC125A">
      <w:pPr>
        <w:pStyle w:val="a3"/>
        <w:ind w:firstLine="709"/>
        <w:jc w:val="both"/>
        <w:rPr>
          <w:rFonts w:ascii="Times New Roman" w:hAnsi="Times New Roman" w:cs="Times New Roman"/>
          <w:b/>
          <w:sz w:val="28"/>
          <w:szCs w:val="28"/>
        </w:rPr>
      </w:pPr>
    </w:p>
    <w:tbl>
      <w:tblPr>
        <w:tblStyle w:val="a4"/>
        <w:tblW w:w="0" w:type="auto"/>
        <w:tblInd w:w="108" w:type="dxa"/>
        <w:tblLook w:val="04A0" w:firstRow="1" w:lastRow="0" w:firstColumn="1" w:lastColumn="0" w:noHBand="0" w:noVBand="1"/>
      </w:tblPr>
      <w:tblGrid>
        <w:gridCol w:w="2916"/>
        <w:gridCol w:w="1690"/>
        <w:gridCol w:w="827"/>
        <w:gridCol w:w="10"/>
        <w:gridCol w:w="832"/>
        <w:gridCol w:w="6"/>
        <w:gridCol w:w="837"/>
        <w:gridCol w:w="828"/>
        <w:gridCol w:w="10"/>
        <w:gridCol w:w="756"/>
        <w:gridCol w:w="809"/>
      </w:tblGrid>
      <w:tr w:rsidR="00E66EB9" w14:paraId="3C9943C8" w14:textId="77777777" w:rsidTr="00171730">
        <w:trPr>
          <w:trHeight w:val="525"/>
        </w:trPr>
        <w:tc>
          <w:tcPr>
            <w:tcW w:w="2916" w:type="dxa"/>
            <w:vMerge w:val="restart"/>
          </w:tcPr>
          <w:p w14:paraId="75508D9A" w14:textId="585CCF03" w:rsid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Обсяг коштів,</w:t>
            </w:r>
            <w:r w:rsidR="00E5159C">
              <w:rPr>
                <w:rFonts w:ascii="Times New Roman" w:hAnsi="Times New Roman" w:cs="Times New Roman"/>
                <w:sz w:val="24"/>
                <w:szCs w:val="24"/>
              </w:rPr>
              <w:t xml:space="preserve"> </w:t>
            </w:r>
            <w:r>
              <w:rPr>
                <w:rFonts w:ascii="Times New Roman" w:hAnsi="Times New Roman" w:cs="Times New Roman"/>
                <w:sz w:val="24"/>
                <w:szCs w:val="24"/>
              </w:rPr>
              <w:t>які пропонується</w:t>
            </w:r>
          </w:p>
          <w:p w14:paraId="2E555205"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залучити на виконання Програми</w:t>
            </w:r>
          </w:p>
        </w:tc>
        <w:tc>
          <w:tcPr>
            <w:tcW w:w="1690" w:type="dxa"/>
            <w:vMerge w:val="restart"/>
          </w:tcPr>
          <w:p w14:paraId="1A385413" w14:textId="77777777" w:rsid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Обсяг  фінансування</w:t>
            </w:r>
          </w:p>
          <w:p w14:paraId="7DFE1099" w14:textId="72EA38F8"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 xml:space="preserve">Програми </w:t>
            </w:r>
            <w:r w:rsidR="00171730">
              <w:rPr>
                <w:rFonts w:ascii="Times New Roman" w:hAnsi="Times New Roman" w:cs="Times New Roman"/>
                <w:sz w:val="24"/>
                <w:szCs w:val="24"/>
              </w:rPr>
              <w:t>, тис.грн.</w:t>
            </w:r>
          </w:p>
        </w:tc>
        <w:tc>
          <w:tcPr>
            <w:tcW w:w="4915" w:type="dxa"/>
            <w:gridSpan w:val="9"/>
          </w:tcPr>
          <w:p w14:paraId="16CFCA86" w14:textId="3C78FA5C" w:rsidR="00E66EB9" w:rsidRDefault="00E66EB9" w:rsidP="00E5159C">
            <w:pPr>
              <w:pStyle w:val="a3"/>
              <w:rPr>
                <w:rFonts w:ascii="Times New Roman" w:hAnsi="Times New Roman" w:cs="Times New Roman"/>
                <w:sz w:val="28"/>
                <w:szCs w:val="28"/>
              </w:rPr>
            </w:pPr>
            <w:r>
              <w:rPr>
                <w:rFonts w:ascii="Times New Roman" w:hAnsi="Times New Roman" w:cs="Times New Roman"/>
                <w:sz w:val="28"/>
                <w:szCs w:val="28"/>
              </w:rPr>
              <w:t>У тому числі за роками</w:t>
            </w:r>
            <w:r w:rsidR="00171730">
              <w:rPr>
                <w:rFonts w:ascii="Times New Roman" w:hAnsi="Times New Roman" w:cs="Times New Roman"/>
                <w:sz w:val="28"/>
                <w:szCs w:val="28"/>
              </w:rPr>
              <w:t>, тис.грн.</w:t>
            </w:r>
          </w:p>
        </w:tc>
      </w:tr>
      <w:tr w:rsidR="00E66EB9" w14:paraId="61913EB0" w14:textId="77777777" w:rsidTr="00171730">
        <w:trPr>
          <w:trHeight w:val="570"/>
        </w:trPr>
        <w:tc>
          <w:tcPr>
            <w:tcW w:w="2916" w:type="dxa"/>
            <w:vMerge/>
          </w:tcPr>
          <w:p w14:paraId="5ECA25F9" w14:textId="77777777" w:rsidR="00E66EB9" w:rsidRDefault="00E66EB9" w:rsidP="00E5159C">
            <w:pPr>
              <w:pStyle w:val="a3"/>
              <w:rPr>
                <w:rFonts w:ascii="Times New Roman" w:hAnsi="Times New Roman" w:cs="Times New Roman"/>
                <w:sz w:val="24"/>
                <w:szCs w:val="24"/>
              </w:rPr>
            </w:pPr>
          </w:p>
        </w:tc>
        <w:tc>
          <w:tcPr>
            <w:tcW w:w="1690" w:type="dxa"/>
            <w:vMerge/>
          </w:tcPr>
          <w:p w14:paraId="0C1FA4E4" w14:textId="77777777" w:rsidR="00E66EB9" w:rsidRDefault="00E66EB9" w:rsidP="00E5159C">
            <w:pPr>
              <w:pStyle w:val="a3"/>
              <w:rPr>
                <w:rFonts w:ascii="Times New Roman" w:hAnsi="Times New Roman" w:cs="Times New Roman"/>
                <w:sz w:val="24"/>
                <w:szCs w:val="24"/>
              </w:rPr>
            </w:pPr>
          </w:p>
        </w:tc>
        <w:tc>
          <w:tcPr>
            <w:tcW w:w="827" w:type="dxa"/>
          </w:tcPr>
          <w:p w14:paraId="350573BA"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2025</w:t>
            </w:r>
          </w:p>
        </w:tc>
        <w:tc>
          <w:tcPr>
            <w:tcW w:w="842" w:type="dxa"/>
            <w:gridSpan w:val="2"/>
          </w:tcPr>
          <w:p w14:paraId="2D35898D"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2026</w:t>
            </w:r>
          </w:p>
        </w:tc>
        <w:tc>
          <w:tcPr>
            <w:tcW w:w="843" w:type="dxa"/>
            <w:gridSpan w:val="2"/>
          </w:tcPr>
          <w:p w14:paraId="79EABE09"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2027</w:t>
            </w:r>
          </w:p>
        </w:tc>
        <w:tc>
          <w:tcPr>
            <w:tcW w:w="828" w:type="dxa"/>
          </w:tcPr>
          <w:p w14:paraId="3D895AFA"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2028</w:t>
            </w:r>
          </w:p>
        </w:tc>
        <w:tc>
          <w:tcPr>
            <w:tcW w:w="766" w:type="dxa"/>
            <w:gridSpan w:val="2"/>
          </w:tcPr>
          <w:p w14:paraId="5973FE76"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2029</w:t>
            </w:r>
          </w:p>
        </w:tc>
        <w:tc>
          <w:tcPr>
            <w:tcW w:w="809" w:type="dxa"/>
          </w:tcPr>
          <w:p w14:paraId="51F5E64F" w14:textId="77777777" w:rsidR="00E66EB9" w:rsidRPr="00E66EB9" w:rsidRDefault="00E66EB9" w:rsidP="00E5159C">
            <w:pPr>
              <w:pStyle w:val="a3"/>
              <w:rPr>
                <w:rFonts w:ascii="Times New Roman" w:hAnsi="Times New Roman" w:cs="Times New Roman"/>
                <w:sz w:val="24"/>
                <w:szCs w:val="24"/>
              </w:rPr>
            </w:pPr>
            <w:r>
              <w:rPr>
                <w:rFonts w:ascii="Times New Roman" w:hAnsi="Times New Roman" w:cs="Times New Roman"/>
                <w:sz w:val="24"/>
                <w:szCs w:val="24"/>
              </w:rPr>
              <w:t>2030</w:t>
            </w:r>
          </w:p>
        </w:tc>
      </w:tr>
      <w:tr w:rsidR="00171730" w14:paraId="1697D0E7" w14:textId="77777777" w:rsidTr="00171730">
        <w:tc>
          <w:tcPr>
            <w:tcW w:w="2916" w:type="dxa"/>
          </w:tcPr>
          <w:p w14:paraId="1C1EC58C"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Обсяг ресурсів усього, у тому числі:</w:t>
            </w:r>
          </w:p>
        </w:tc>
        <w:tc>
          <w:tcPr>
            <w:tcW w:w="1690" w:type="dxa"/>
          </w:tcPr>
          <w:p w14:paraId="638D5D01" w14:textId="20BA66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34</w:t>
            </w:r>
            <w:r w:rsidR="00E21A64">
              <w:rPr>
                <w:rFonts w:ascii="Times New Roman" w:hAnsi="Times New Roman" w:cs="Times New Roman"/>
                <w:sz w:val="24"/>
                <w:szCs w:val="24"/>
              </w:rPr>
              <w:t>8</w:t>
            </w:r>
            <w:r>
              <w:rPr>
                <w:rFonts w:ascii="Times New Roman" w:hAnsi="Times New Roman" w:cs="Times New Roman"/>
                <w:sz w:val="24"/>
                <w:szCs w:val="24"/>
              </w:rPr>
              <w:t>0,0</w:t>
            </w:r>
          </w:p>
        </w:tc>
        <w:tc>
          <w:tcPr>
            <w:tcW w:w="837" w:type="dxa"/>
            <w:gridSpan w:val="2"/>
          </w:tcPr>
          <w:p w14:paraId="4135E4B4" w14:textId="6408A759"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8" w:type="dxa"/>
            <w:gridSpan w:val="2"/>
          </w:tcPr>
          <w:p w14:paraId="4B939219" w14:textId="729F62A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7" w:type="dxa"/>
          </w:tcPr>
          <w:p w14:paraId="7758B893" w14:textId="5BDC3D3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38" w:type="dxa"/>
            <w:gridSpan w:val="2"/>
          </w:tcPr>
          <w:p w14:paraId="21ADC409" w14:textId="2C9E7F3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756" w:type="dxa"/>
          </w:tcPr>
          <w:p w14:paraId="22463EA6" w14:textId="19E86D5A"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c>
          <w:tcPr>
            <w:tcW w:w="809" w:type="dxa"/>
          </w:tcPr>
          <w:p w14:paraId="7BDE34AD" w14:textId="38EF585F"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580,0</w:t>
            </w:r>
          </w:p>
        </w:tc>
      </w:tr>
      <w:tr w:rsidR="00171730" w14:paraId="589FBD12" w14:textId="77777777" w:rsidTr="00171730">
        <w:tc>
          <w:tcPr>
            <w:tcW w:w="2916" w:type="dxa"/>
          </w:tcPr>
          <w:p w14:paraId="5935F1BA"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державний бюджет</w:t>
            </w:r>
          </w:p>
        </w:tc>
        <w:tc>
          <w:tcPr>
            <w:tcW w:w="1690" w:type="dxa"/>
          </w:tcPr>
          <w:p w14:paraId="0587552D" w14:textId="54089C43"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3000,0</w:t>
            </w:r>
          </w:p>
        </w:tc>
        <w:tc>
          <w:tcPr>
            <w:tcW w:w="837" w:type="dxa"/>
            <w:gridSpan w:val="2"/>
          </w:tcPr>
          <w:p w14:paraId="33DB4257" w14:textId="7C027EF8"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8" w:type="dxa"/>
            <w:gridSpan w:val="2"/>
          </w:tcPr>
          <w:p w14:paraId="7D8CD6C6" w14:textId="081A82B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7" w:type="dxa"/>
          </w:tcPr>
          <w:p w14:paraId="1F185B99" w14:textId="65270695"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38" w:type="dxa"/>
            <w:gridSpan w:val="2"/>
          </w:tcPr>
          <w:p w14:paraId="047EC531" w14:textId="3353FC4C"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756" w:type="dxa"/>
          </w:tcPr>
          <w:p w14:paraId="0E5F9CA8" w14:textId="04B4992B"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c>
          <w:tcPr>
            <w:tcW w:w="809" w:type="dxa"/>
          </w:tcPr>
          <w:p w14:paraId="050980D2" w14:textId="476C88F6"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500,0</w:t>
            </w:r>
          </w:p>
        </w:tc>
      </w:tr>
      <w:tr w:rsidR="00171730" w14:paraId="4875517A" w14:textId="77777777" w:rsidTr="00171730">
        <w:tc>
          <w:tcPr>
            <w:tcW w:w="2916" w:type="dxa"/>
          </w:tcPr>
          <w:p w14:paraId="03255201"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обласний бюджет</w:t>
            </w:r>
          </w:p>
        </w:tc>
        <w:tc>
          <w:tcPr>
            <w:tcW w:w="1690" w:type="dxa"/>
          </w:tcPr>
          <w:p w14:paraId="49C7AA82" w14:textId="77777777" w:rsidR="00171730" w:rsidRPr="00E66EB9" w:rsidRDefault="00171730" w:rsidP="00171730">
            <w:pPr>
              <w:pStyle w:val="a3"/>
              <w:rPr>
                <w:rFonts w:ascii="Times New Roman" w:hAnsi="Times New Roman" w:cs="Times New Roman"/>
                <w:sz w:val="24"/>
                <w:szCs w:val="24"/>
              </w:rPr>
            </w:pPr>
          </w:p>
        </w:tc>
        <w:tc>
          <w:tcPr>
            <w:tcW w:w="837" w:type="dxa"/>
            <w:gridSpan w:val="2"/>
          </w:tcPr>
          <w:p w14:paraId="0BE51546"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6E6DD2F4" w14:textId="77777777" w:rsidR="00171730" w:rsidRPr="00E66EB9" w:rsidRDefault="00171730" w:rsidP="00171730">
            <w:pPr>
              <w:pStyle w:val="a3"/>
              <w:rPr>
                <w:rFonts w:ascii="Times New Roman" w:hAnsi="Times New Roman" w:cs="Times New Roman"/>
                <w:sz w:val="24"/>
                <w:szCs w:val="24"/>
              </w:rPr>
            </w:pPr>
          </w:p>
        </w:tc>
        <w:tc>
          <w:tcPr>
            <w:tcW w:w="837" w:type="dxa"/>
          </w:tcPr>
          <w:p w14:paraId="0642C125"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49F86E80" w14:textId="77777777" w:rsidR="00171730" w:rsidRPr="00E66EB9" w:rsidRDefault="00171730" w:rsidP="00171730">
            <w:pPr>
              <w:pStyle w:val="a3"/>
              <w:rPr>
                <w:rFonts w:ascii="Times New Roman" w:hAnsi="Times New Roman" w:cs="Times New Roman"/>
                <w:sz w:val="24"/>
                <w:szCs w:val="24"/>
              </w:rPr>
            </w:pPr>
          </w:p>
        </w:tc>
        <w:tc>
          <w:tcPr>
            <w:tcW w:w="756" w:type="dxa"/>
          </w:tcPr>
          <w:p w14:paraId="5AB3F7F8" w14:textId="77777777" w:rsidR="00171730" w:rsidRPr="00E66EB9" w:rsidRDefault="00171730" w:rsidP="00171730">
            <w:pPr>
              <w:pStyle w:val="a3"/>
              <w:rPr>
                <w:rFonts w:ascii="Times New Roman" w:hAnsi="Times New Roman" w:cs="Times New Roman"/>
                <w:sz w:val="24"/>
                <w:szCs w:val="24"/>
              </w:rPr>
            </w:pPr>
          </w:p>
        </w:tc>
        <w:tc>
          <w:tcPr>
            <w:tcW w:w="809" w:type="dxa"/>
          </w:tcPr>
          <w:p w14:paraId="453CCC45" w14:textId="77777777" w:rsidR="00171730" w:rsidRPr="00E66EB9" w:rsidRDefault="00171730" w:rsidP="00171730">
            <w:pPr>
              <w:pStyle w:val="a3"/>
              <w:rPr>
                <w:rFonts w:ascii="Times New Roman" w:hAnsi="Times New Roman" w:cs="Times New Roman"/>
                <w:sz w:val="24"/>
                <w:szCs w:val="24"/>
              </w:rPr>
            </w:pPr>
          </w:p>
        </w:tc>
      </w:tr>
      <w:tr w:rsidR="00171730" w14:paraId="64665AF5" w14:textId="77777777" w:rsidTr="00171730">
        <w:tc>
          <w:tcPr>
            <w:tcW w:w="2916" w:type="dxa"/>
          </w:tcPr>
          <w:p w14:paraId="57C38A10"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селищний бюджет</w:t>
            </w:r>
          </w:p>
        </w:tc>
        <w:tc>
          <w:tcPr>
            <w:tcW w:w="1690" w:type="dxa"/>
          </w:tcPr>
          <w:p w14:paraId="0394725D" w14:textId="21BB7053"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4</w:t>
            </w:r>
            <w:r w:rsidR="00E21A64">
              <w:rPr>
                <w:rFonts w:ascii="Times New Roman" w:hAnsi="Times New Roman" w:cs="Times New Roman"/>
                <w:sz w:val="24"/>
                <w:szCs w:val="24"/>
              </w:rPr>
              <w:t>8</w:t>
            </w:r>
            <w:r>
              <w:rPr>
                <w:rFonts w:ascii="Times New Roman" w:hAnsi="Times New Roman" w:cs="Times New Roman"/>
                <w:sz w:val="24"/>
                <w:szCs w:val="24"/>
              </w:rPr>
              <w:t>0,0</w:t>
            </w:r>
          </w:p>
        </w:tc>
        <w:tc>
          <w:tcPr>
            <w:tcW w:w="837" w:type="dxa"/>
            <w:gridSpan w:val="2"/>
          </w:tcPr>
          <w:p w14:paraId="70F4187F" w14:textId="65AEA1ED"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8" w:type="dxa"/>
            <w:gridSpan w:val="2"/>
          </w:tcPr>
          <w:p w14:paraId="5F5CC19C" w14:textId="36934184"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7" w:type="dxa"/>
          </w:tcPr>
          <w:p w14:paraId="047C7915" w14:textId="54FE394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38" w:type="dxa"/>
            <w:gridSpan w:val="2"/>
          </w:tcPr>
          <w:p w14:paraId="363DD453" w14:textId="194B534E"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756" w:type="dxa"/>
          </w:tcPr>
          <w:p w14:paraId="7D0748BE" w14:textId="1537ED80"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c>
          <w:tcPr>
            <w:tcW w:w="809" w:type="dxa"/>
          </w:tcPr>
          <w:p w14:paraId="1B7EA400" w14:textId="04B20EE5"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80,0</w:t>
            </w:r>
          </w:p>
        </w:tc>
      </w:tr>
      <w:tr w:rsidR="00171730" w14:paraId="34EEAF05" w14:textId="77777777" w:rsidTr="00171730">
        <w:tc>
          <w:tcPr>
            <w:tcW w:w="2916" w:type="dxa"/>
          </w:tcPr>
          <w:p w14:paraId="45BC435E" w14:textId="77777777" w:rsidR="00171730" w:rsidRPr="00E66EB9" w:rsidRDefault="00171730" w:rsidP="00171730">
            <w:pPr>
              <w:pStyle w:val="a3"/>
              <w:rPr>
                <w:rFonts w:ascii="Times New Roman" w:hAnsi="Times New Roman" w:cs="Times New Roman"/>
                <w:sz w:val="24"/>
                <w:szCs w:val="24"/>
              </w:rPr>
            </w:pPr>
            <w:r>
              <w:rPr>
                <w:rFonts w:ascii="Times New Roman" w:hAnsi="Times New Roman" w:cs="Times New Roman"/>
                <w:sz w:val="24"/>
                <w:szCs w:val="24"/>
              </w:rPr>
              <w:t>кошти інших джерел</w:t>
            </w:r>
          </w:p>
        </w:tc>
        <w:tc>
          <w:tcPr>
            <w:tcW w:w="1690" w:type="dxa"/>
          </w:tcPr>
          <w:p w14:paraId="6271493C" w14:textId="77777777" w:rsidR="00171730" w:rsidRPr="00E66EB9" w:rsidRDefault="00171730" w:rsidP="00171730">
            <w:pPr>
              <w:pStyle w:val="a3"/>
              <w:rPr>
                <w:rFonts w:ascii="Times New Roman" w:hAnsi="Times New Roman" w:cs="Times New Roman"/>
                <w:sz w:val="24"/>
                <w:szCs w:val="24"/>
              </w:rPr>
            </w:pPr>
          </w:p>
        </w:tc>
        <w:tc>
          <w:tcPr>
            <w:tcW w:w="837" w:type="dxa"/>
            <w:gridSpan w:val="2"/>
          </w:tcPr>
          <w:p w14:paraId="2F1365B4"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16317B3E" w14:textId="77777777" w:rsidR="00171730" w:rsidRPr="00E66EB9" w:rsidRDefault="00171730" w:rsidP="00171730">
            <w:pPr>
              <w:pStyle w:val="a3"/>
              <w:rPr>
                <w:rFonts w:ascii="Times New Roman" w:hAnsi="Times New Roman" w:cs="Times New Roman"/>
                <w:sz w:val="24"/>
                <w:szCs w:val="24"/>
              </w:rPr>
            </w:pPr>
          </w:p>
        </w:tc>
        <w:tc>
          <w:tcPr>
            <w:tcW w:w="837" w:type="dxa"/>
          </w:tcPr>
          <w:p w14:paraId="0351ACA1" w14:textId="77777777" w:rsidR="00171730" w:rsidRPr="00E66EB9" w:rsidRDefault="00171730" w:rsidP="00171730">
            <w:pPr>
              <w:pStyle w:val="a3"/>
              <w:rPr>
                <w:rFonts w:ascii="Times New Roman" w:hAnsi="Times New Roman" w:cs="Times New Roman"/>
                <w:sz w:val="24"/>
                <w:szCs w:val="24"/>
              </w:rPr>
            </w:pPr>
          </w:p>
        </w:tc>
        <w:tc>
          <w:tcPr>
            <w:tcW w:w="838" w:type="dxa"/>
            <w:gridSpan w:val="2"/>
          </w:tcPr>
          <w:p w14:paraId="6F584B51" w14:textId="77777777" w:rsidR="00171730" w:rsidRPr="00E66EB9" w:rsidRDefault="00171730" w:rsidP="00171730">
            <w:pPr>
              <w:pStyle w:val="a3"/>
              <w:rPr>
                <w:rFonts w:ascii="Times New Roman" w:hAnsi="Times New Roman" w:cs="Times New Roman"/>
                <w:sz w:val="24"/>
                <w:szCs w:val="24"/>
              </w:rPr>
            </w:pPr>
          </w:p>
        </w:tc>
        <w:tc>
          <w:tcPr>
            <w:tcW w:w="756" w:type="dxa"/>
          </w:tcPr>
          <w:p w14:paraId="294E506D" w14:textId="77777777" w:rsidR="00171730" w:rsidRPr="00E66EB9" w:rsidRDefault="00171730" w:rsidP="00171730">
            <w:pPr>
              <w:pStyle w:val="a3"/>
              <w:rPr>
                <w:rFonts w:ascii="Times New Roman" w:hAnsi="Times New Roman" w:cs="Times New Roman"/>
                <w:sz w:val="24"/>
                <w:szCs w:val="24"/>
              </w:rPr>
            </w:pPr>
          </w:p>
        </w:tc>
        <w:tc>
          <w:tcPr>
            <w:tcW w:w="809" w:type="dxa"/>
          </w:tcPr>
          <w:p w14:paraId="3C7022AA" w14:textId="77777777" w:rsidR="00171730" w:rsidRPr="00E66EB9" w:rsidRDefault="00171730" w:rsidP="00171730">
            <w:pPr>
              <w:pStyle w:val="a3"/>
              <w:rPr>
                <w:rFonts w:ascii="Times New Roman" w:hAnsi="Times New Roman" w:cs="Times New Roman"/>
                <w:sz w:val="24"/>
                <w:szCs w:val="24"/>
              </w:rPr>
            </w:pPr>
          </w:p>
        </w:tc>
      </w:tr>
    </w:tbl>
    <w:p w14:paraId="4CC5AAED" w14:textId="7A524EF8" w:rsidR="00C12F45" w:rsidRPr="002577B9" w:rsidRDefault="000C7F6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lastRenderedPageBreak/>
        <w:t>З метою підвищення зацікавленості суб’єктів підприємницької діяльності заплановано створити базу даних про вільні виробничі потужності, об’єкти  торгівлі, побутового обслуговування та земельні ділянки, які можуть бути продані або передані в оренду суб’єктам господарювання для здійснення підприємницької діяльності.</w:t>
      </w:r>
    </w:p>
    <w:p w14:paraId="563B1B71" w14:textId="2903DC8C" w:rsidR="000C7F67" w:rsidRPr="002577B9" w:rsidRDefault="000C7F6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Програмою передбачається подальший розвиток конкурентного середовища, підвищення його ефективності, забезпечення прозорості та відкритого доступу підприємців до участі в конкурсах на </w:t>
      </w:r>
      <w:r w:rsidR="00E5159C" w:rsidRPr="002577B9">
        <w:rPr>
          <w:rFonts w:ascii="Times New Roman" w:hAnsi="Times New Roman" w:cs="Times New Roman"/>
          <w:sz w:val="28"/>
          <w:szCs w:val="28"/>
        </w:rPr>
        <w:t>здійснення</w:t>
      </w:r>
      <w:r w:rsidRPr="002577B9">
        <w:rPr>
          <w:rFonts w:ascii="Times New Roman" w:hAnsi="Times New Roman" w:cs="Times New Roman"/>
          <w:sz w:val="28"/>
          <w:szCs w:val="28"/>
        </w:rPr>
        <w:t xml:space="preserve"> пасажирських перевезень, до закупівель товарів, робіт і послуг, а саме:</w:t>
      </w:r>
      <w:r w:rsidR="00E6703D" w:rsidRPr="002577B9">
        <w:rPr>
          <w:rFonts w:ascii="Times New Roman" w:hAnsi="Times New Roman" w:cs="Times New Roman"/>
          <w:sz w:val="28"/>
          <w:szCs w:val="28"/>
        </w:rPr>
        <w:t xml:space="preserve"> виконання робіт з благоустрою територій, житлово-комунальне обслуговування населення, утилізація сміття, ремонт об’єктів соціальної</w:t>
      </w:r>
      <w:r w:rsidR="002821A0" w:rsidRPr="002577B9">
        <w:rPr>
          <w:rFonts w:ascii="Times New Roman" w:hAnsi="Times New Roman" w:cs="Times New Roman"/>
          <w:sz w:val="28"/>
          <w:szCs w:val="28"/>
        </w:rPr>
        <w:t xml:space="preserve"> інфраструктури.</w:t>
      </w:r>
    </w:p>
    <w:p w14:paraId="3498939F" w14:textId="1430B563"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 метою формування позитивного відношення до підприємницької діяльності, зміцнення соціального статусу підприємництва, сприяння створенню нових і ефективного розвитку діючих суб’єктів малого та середнього підприємництва планується проведення різних заходів для забезпечення оперативної взаємодії підприємницьких структур з органами влади:</w:t>
      </w:r>
    </w:p>
    <w:p w14:paraId="5C63FEDF" w14:textId="08AA9D1F"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залучення суб’єктів підприємництва до участі у бізнес форумах, круглих столах тощо;</w:t>
      </w:r>
    </w:p>
    <w:p w14:paraId="03358F20" w14:textId="145A57DA"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залучення суб’єктів підприємництва до участі в ярмаркових та  виставкових заходах;</w:t>
      </w:r>
    </w:p>
    <w:p w14:paraId="38C0777F" w14:textId="68E8F267" w:rsidR="002821A0" w:rsidRPr="002577B9" w:rsidRDefault="002821A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w:t>
      </w:r>
      <w:r w:rsidR="00083B83" w:rsidRPr="002577B9">
        <w:rPr>
          <w:rFonts w:ascii="Times New Roman" w:hAnsi="Times New Roman" w:cs="Times New Roman"/>
          <w:sz w:val="28"/>
          <w:szCs w:val="28"/>
        </w:rPr>
        <w:t xml:space="preserve"> </w:t>
      </w:r>
      <w:r w:rsidRPr="002577B9">
        <w:rPr>
          <w:rFonts w:ascii="Times New Roman" w:hAnsi="Times New Roman" w:cs="Times New Roman"/>
          <w:sz w:val="28"/>
          <w:szCs w:val="28"/>
        </w:rPr>
        <w:t>оперативна інформація в засобах масової інформації про діяльність органів</w:t>
      </w:r>
      <w:r w:rsidR="00083B83" w:rsidRPr="002577B9">
        <w:rPr>
          <w:rFonts w:ascii="Times New Roman" w:hAnsi="Times New Roman" w:cs="Times New Roman"/>
          <w:sz w:val="28"/>
          <w:szCs w:val="28"/>
        </w:rPr>
        <w:t xml:space="preserve"> з підтримки підприємництва, про досвід розвитку малого та середнього підприємництва, про благодійні акції підприємців, проведення різних конкурсів серед підприємців.</w:t>
      </w:r>
    </w:p>
    <w:p w14:paraId="4AB517CF" w14:textId="4BA839B3" w:rsidR="00083B83" w:rsidRPr="002577B9" w:rsidRDefault="00083B83"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Все це забезпечить формування сприятливих соціальних умов і громадської думки, сприятиме активному залученню населення в підприємницьку діяльність та формування сприятливого суспільного клімату.</w:t>
      </w:r>
    </w:p>
    <w:p w14:paraId="205F346C" w14:textId="0FBA7188" w:rsidR="005F0C11" w:rsidRPr="002577B9" w:rsidRDefault="005F0C1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Подальше формування інфраструктури підтримки підприємництва є важливою умовою забезпечення фінансової, матеріально-технічної, маркетингової, кадрової та освітньої підтримки бізнесу.</w:t>
      </w:r>
    </w:p>
    <w:p w14:paraId="7F6ACD00" w14:textId="2B8ABD54" w:rsidR="005F0C11" w:rsidRPr="002577B9" w:rsidRDefault="005F0C1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Планується оперативно відповідати на запити підприємців, здійснювати ефективний обмін інформацією між спеціалістами-консультантами і підприємцями в рамках єдиного інформаційного простору.</w:t>
      </w:r>
    </w:p>
    <w:p w14:paraId="3443AEBD" w14:textId="5F4C1F20" w:rsidR="005F0C11" w:rsidRPr="002577B9" w:rsidRDefault="00A22197" w:rsidP="00AC125A">
      <w:pPr>
        <w:pStyle w:val="a3"/>
        <w:numPr>
          <w:ilvl w:val="0"/>
          <w:numId w:val="16"/>
        </w:numPr>
        <w:jc w:val="both"/>
        <w:rPr>
          <w:rFonts w:ascii="Times New Roman" w:hAnsi="Times New Roman" w:cs="Times New Roman"/>
          <w:b/>
          <w:sz w:val="28"/>
          <w:szCs w:val="28"/>
        </w:rPr>
      </w:pPr>
      <w:r w:rsidRPr="002577B9">
        <w:rPr>
          <w:rFonts w:ascii="Times New Roman" w:hAnsi="Times New Roman" w:cs="Times New Roman"/>
          <w:b/>
          <w:sz w:val="28"/>
          <w:szCs w:val="28"/>
        </w:rPr>
        <w:t>Формування інфраструктури підтримки підприємництва</w:t>
      </w:r>
    </w:p>
    <w:p w14:paraId="23935DEE" w14:textId="5319B4FE"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Розвиток малого та середнього підприємництва в значній мірі стримується за рахунок підготовлених фахівців.</w:t>
      </w:r>
    </w:p>
    <w:p w14:paraId="6787420F" w14:textId="3E2BA6E0"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Реалізація заходів даного розділу Програми забезпечить розвиток системи навчальних послуг, підготовки і перепідготовки кадрів для підприємств. З метою залучення безробітних для організації підприємницької діяльності надаватимуться </w:t>
      </w:r>
      <w:r w:rsidR="00171730" w:rsidRPr="002577B9">
        <w:rPr>
          <w:rFonts w:ascii="Times New Roman" w:hAnsi="Times New Roman" w:cs="Times New Roman"/>
          <w:sz w:val="28"/>
          <w:szCs w:val="28"/>
        </w:rPr>
        <w:t>і</w:t>
      </w:r>
      <w:r w:rsidRPr="002577B9">
        <w:rPr>
          <w:rFonts w:ascii="Times New Roman" w:hAnsi="Times New Roman" w:cs="Times New Roman"/>
          <w:sz w:val="28"/>
          <w:szCs w:val="28"/>
        </w:rPr>
        <w:t>нформаційн</w:t>
      </w:r>
      <w:r w:rsidR="00171730" w:rsidRPr="002577B9">
        <w:rPr>
          <w:rFonts w:ascii="Times New Roman" w:hAnsi="Times New Roman" w:cs="Times New Roman"/>
          <w:sz w:val="28"/>
          <w:szCs w:val="28"/>
        </w:rPr>
        <w:t>о-консультативні</w:t>
      </w:r>
      <w:r w:rsidRPr="002577B9">
        <w:rPr>
          <w:rFonts w:ascii="Times New Roman" w:hAnsi="Times New Roman" w:cs="Times New Roman"/>
          <w:sz w:val="28"/>
          <w:szCs w:val="28"/>
        </w:rPr>
        <w:t xml:space="preserve"> послуги. Для бажаючих відкрити власну справу продовжать роботу короткотермінові курси </w:t>
      </w:r>
      <w:r w:rsidR="008D2887" w:rsidRPr="002577B9">
        <w:rPr>
          <w:rFonts w:ascii="Times New Roman" w:eastAsia="Times New Roman" w:hAnsi="Times New Roman" w:cs="Times New Roman"/>
          <w:color w:val="000000"/>
          <w:sz w:val="28"/>
          <w:szCs w:val="28"/>
          <w:lang w:eastAsia="ru-RU"/>
        </w:rPr>
        <w:t>в рамках навчальної програми «Державна програма єРобота, отримання державного гранту на створення або розвиток бізнесу»</w:t>
      </w:r>
      <w:r w:rsidRPr="002577B9">
        <w:rPr>
          <w:rFonts w:ascii="Times New Roman" w:hAnsi="Times New Roman" w:cs="Times New Roman"/>
          <w:sz w:val="28"/>
          <w:szCs w:val="28"/>
        </w:rPr>
        <w:t>.</w:t>
      </w:r>
    </w:p>
    <w:p w14:paraId="4AFE280B" w14:textId="6E5EB62C" w:rsidR="00A22197" w:rsidRPr="002577B9" w:rsidRDefault="00A22197"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Планується проведення </w:t>
      </w:r>
      <w:r w:rsidR="008D2887" w:rsidRPr="002577B9">
        <w:rPr>
          <w:rFonts w:ascii="Times New Roman" w:hAnsi="Times New Roman" w:cs="Times New Roman"/>
          <w:sz w:val="28"/>
          <w:szCs w:val="28"/>
        </w:rPr>
        <w:t xml:space="preserve">спільних </w:t>
      </w:r>
      <w:r w:rsidRPr="002577B9">
        <w:rPr>
          <w:rFonts w:ascii="Times New Roman" w:hAnsi="Times New Roman" w:cs="Times New Roman"/>
          <w:sz w:val="28"/>
          <w:szCs w:val="28"/>
        </w:rPr>
        <w:t xml:space="preserve">семінарів з питань </w:t>
      </w:r>
      <w:r w:rsidR="008D2887" w:rsidRPr="002577B9">
        <w:rPr>
          <w:rFonts w:ascii="Times New Roman" w:hAnsi="Times New Roman" w:cs="Times New Roman"/>
          <w:sz w:val="28"/>
          <w:szCs w:val="28"/>
        </w:rPr>
        <w:t>активних програм зайнятості</w:t>
      </w:r>
      <w:r w:rsidRPr="002577B9">
        <w:rPr>
          <w:rFonts w:ascii="Times New Roman" w:hAnsi="Times New Roman" w:cs="Times New Roman"/>
          <w:sz w:val="28"/>
          <w:szCs w:val="28"/>
        </w:rPr>
        <w:t xml:space="preserve"> </w:t>
      </w:r>
      <w:r w:rsidR="008D2887" w:rsidRPr="002577B9">
        <w:rPr>
          <w:rFonts w:ascii="Times New Roman" w:hAnsi="Times New Roman" w:cs="Times New Roman"/>
          <w:sz w:val="28"/>
          <w:szCs w:val="28"/>
        </w:rPr>
        <w:t xml:space="preserve">із залученням фахівців Савранського відділу Подільської філії Одеського обласного  </w:t>
      </w:r>
      <w:r w:rsidR="00E6509E">
        <w:rPr>
          <w:rFonts w:ascii="Times New Roman" w:hAnsi="Times New Roman" w:cs="Times New Roman"/>
          <w:sz w:val="28"/>
          <w:szCs w:val="28"/>
        </w:rPr>
        <w:t>ц</w:t>
      </w:r>
      <w:r w:rsidR="008D2887" w:rsidRPr="002577B9">
        <w:rPr>
          <w:rFonts w:ascii="Times New Roman" w:hAnsi="Times New Roman" w:cs="Times New Roman"/>
          <w:sz w:val="28"/>
          <w:szCs w:val="28"/>
        </w:rPr>
        <w:t>ентру зайнятості</w:t>
      </w:r>
      <w:r w:rsidRPr="002577B9">
        <w:rPr>
          <w:rFonts w:ascii="Times New Roman" w:hAnsi="Times New Roman" w:cs="Times New Roman"/>
          <w:sz w:val="28"/>
          <w:szCs w:val="28"/>
        </w:rPr>
        <w:t>.</w:t>
      </w:r>
    </w:p>
    <w:p w14:paraId="1E036EB3" w14:textId="77777777" w:rsidR="00E21A64" w:rsidRDefault="00E21A64" w:rsidP="00AC125A">
      <w:pPr>
        <w:pStyle w:val="a3"/>
        <w:ind w:firstLine="709"/>
        <w:jc w:val="center"/>
        <w:rPr>
          <w:rFonts w:ascii="Times New Roman" w:hAnsi="Times New Roman" w:cs="Times New Roman"/>
          <w:b/>
          <w:sz w:val="28"/>
          <w:szCs w:val="28"/>
        </w:rPr>
      </w:pPr>
    </w:p>
    <w:p w14:paraId="3BC63436" w14:textId="698492DF" w:rsidR="00884800" w:rsidRPr="002577B9" w:rsidRDefault="00884800" w:rsidP="00AC125A">
      <w:pPr>
        <w:pStyle w:val="a3"/>
        <w:ind w:firstLine="709"/>
        <w:jc w:val="center"/>
        <w:rPr>
          <w:rFonts w:ascii="Times New Roman" w:hAnsi="Times New Roman" w:cs="Times New Roman"/>
          <w:b/>
          <w:sz w:val="28"/>
          <w:szCs w:val="28"/>
        </w:rPr>
      </w:pPr>
      <w:r w:rsidRPr="002577B9">
        <w:rPr>
          <w:rFonts w:ascii="Times New Roman" w:hAnsi="Times New Roman" w:cs="Times New Roman"/>
          <w:b/>
          <w:sz w:val="28"/>
          <w:szCs w:val="28"/>
        </w:rPr>
        <w:lastRenderedPageBreak/>
        <w:t>5.Очікувані показники ефективності реалізації заходів Програми</w:t>
      </w:r>
    </w:p>
    <w:p w14:paraId="5D19B388" w14:textId="77777777" w:rsidR="00AC125A" w:rsidRPr="002577B9" w:rsidRDefault="00AC125A" w:rsidP="00AC125A">
      <w:pPr>
        <w:pStyle w:val="a3"/>
        <w:ind w:firstLine="709"/>
        <w:jc w:val="center"/>
        <w:rPr>
          <w:rFonts w:ascii="Times New Roman" w:hAnsi="Times New Roman" w:cs="Times New Roman"/>
          <w:b/>
          <w:sz w:val="28"/>
          <w:szCs w:val="28"/>
        </w:rPr>
      </w:pPr>
    </w:p>
    <w:p w14:paraId="0D5D10FD" w14:textId="77777777" w:rsidR="00AC125A" w:rsidRPr="002577B9" w:rsidRDefault="00AC125A" w:rsidP="00AC125A">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Реалізація заходів Програми сприятиме:</w:t>
      </w:r>
    </w:p>
    <w:p w14:paraId="466164FE" w14:textId="77777777" w:rsidR="00AC125A" w:rsidRPr="002577B9" w:rsidRDefault="00AC125A" w:rsidP="00AC125A">
      <w:pPr>
        <w:pStyle w:val="a5"/>
        <w:numPr>
          <w:ilvl w:val="0"/>
          <w:numId w:val="14"/>
        </w:numPr>
        <w:spacing w:after="0"/>
        <w:jc w:val="both"/>
      </w:pPr>
      <w:r w:rsidRPr="002577B9">
        <w:t>збільшенню кількості суб’єктів підприємницької діяльності;</w:t>
      </w:r>
    </w:p>
    <w:p w14:paraId="216C4F20" w14:textId="1344CB80" w:rsidR="00AC125A" w:rsidRPr="002577B9" w:rsidRDefault="00AC125A" w:rsidP="00AC125A">
      <w:pPr>
        <w:pStyle w:val="a5"/>
        <w:numPr>
          <w:ilvl w:val="0"/>
          <w:numId w:val="14"/>
        </w:numPr>
        <w:spacing w:after="0"/>
        <w:jc w:val="both"/>
      </w:pPr>
      <w:r w:rsidRPr="002577B9">
        <w:t>збереження діючих малих та середніх підприємств;</w:t>
      </w:r>
    </w:p>
    <w:p w14:paraId="532432D9" w14:textId="77777777" w:rsidR="00AC125A" w:rsidRPr="002577B9" w:rsidRDefault="00AC125A" w:rsidP="00AC125A">
      <w:pPr>
        <w:pStyle w:val="a5"/>
        <w:numPr>
          <w:ilvl w:val="0"/>
          <w:numId w:val="14"/>
        </w:numPr>
        <w:spacing w:after="0"/>
        <w:jc w:val="both"/>
      </w:pPr>
      <w:r w:rsidRPr="002577B9">
        <w:t>збільшенню кількості робочих місць;</w:t>
      </w:r>
    </w:p>
    <w:p w14:paraId="2EBF9FD3" w14:textId="0EB3272A" w:rsidR="00AC125A" w:rsidRPr="002577B9" w:rsidRDefault="00AC125A" w:rsidP="00AC125A">
      <w:pPr>
        <w:pStyle w:val="a5"/>
        <w:numPr>
          <w:ilvl w:val="0"/>
          <w:numId w:val="14"/>
        </w:numPr>
        <w:spacing w:after="0"/>
        <w:jc w:val="both"/>
      </w:pPr>
      <w:r w:rsidRPr="002577B9">
        <w:t>створенню сприятливих умов для започаткування нових та розвитку існуючих малих та середніх підприємств – місцевих товаровиробників;</w:t>
      </w:r>
    </w:p>
    <w:p w14:paraId="28B0F48F" w14:textId="2DEC50B2" w:rsidR="00AC125A" w:rsidRPr="002577B9" w:rsidRDefault="00AC125A" w:rsidP="00AC125A">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зміцнення довіри до органів  місцевої влади, виявлене у реальній підтримці малого та середнього підприємництва;</w:t>
      </w:r>
    </w:p>
    <w:p w14:paraId="3973CBD2" w14:textId="77777777"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підвищення суми надходжень податків у бюджети всіх рівнів, збільшення частки таких надходжень;</w:t>
      </w:r>
    </w:p>
    <w:p w14:paraId="49D59C78" w14:textId="0AAA35F6"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підвищення податкової культури і, як наслідок, добровільна, своєчасна та повна сплата податків до бюджетів усіх рівнів, у тому числі до місцевого бюджету та соціальних фондів;</w:t>
      </w:r>
    </w:p>
    <w:p w14:paraId="616FA822" w14:textId="7EB0C8FD" w:rsidR="00AC125A" w:rsidRPr="002577B9" w:rsidRDefault="00AC125A" w:rsidP="00AC125A">
      <w:pPr>
        <w:pStyle w:val="a5"/>
        <w:numPr>
          <w:ilvl w:val="0"/>
          <w:numId w:val="14"/>
        </w:numPr>
        <w:spacing w:after="0"/>
        <w:jc w:val="both"/>
      </w:pPr>
      <w:r w:rsidRPr="002577B9">
        <w:t>вдосконалення процесу надання адміністративно-дозвільних процедур;</w:t>
      </w:r>
    </w:p>
    <w:p w14:paraId="5F1B99C1" w14:textId="26A50014" w:rsidR="00F53161" w:rsidRPr="002577B9" w:rsidRDefault="0022225C" w:rsidP="00AC125A">
      <w:pPr>
        <w:pStyle w:val="a5"/>
        <w:numPr>
          <w:ilvl w:val="0"/>
          <w:numId w:val="14"/>
        </w:numPr>
        <w:spacing w:after="0"/>
        <w:jc w:val="both"/>
      </w:pPr>
      <w:r w:rsidRPr="002577B9">
        <w:t>розширення ринку збуту</w:t>
      </w:r>
      <w:r w:rsidR="00F53161" w:rsidRPr="002577B9">
        <w:t xml:space="preserve"> </w:t>
      </w:r>
      <w:r w:rsidRPr="002577B9">
        <w:t xml:space="preserve">місцевої продукції, формування позитивного іміджу громади; </w:t>
      </w:r>
    </w:p>
    <w:p w14:paraId="1392159E" w14:textId="77777777" w:rsidR="00AC125A" w:rsidRPr="002577B9" w:rsidRDefault="00AC125A" w:rsidP="00AC125A">
      <w:pPr>
        <w:pStyle w:val="a5"/>
        <w:numPr>
          <w:ilvl w:val="0"/>
          <w:numId w:val="14"/>
        </w:numPr>
        <w:spacing w:after="0"/>
        <w:jc w:val="both"/>
      </w:pPr>
      <w:r w:rsidRPr="002577B9">
        <w:t>зменшення регуляторних бар’єрів для підприємницької діяльності;</w:t>
      </w:r>
    </w:p>
    <w:p w14:paraId="66540C23" w14:textId="77777777" w:rsidR="00AC125A" w:rsidRPr="002577B9" w:rsidRDefault="00AC125A" w:rsidP="00AC125A">
      <w:pPr>
        <w:pStyle w:val="a5"/>
        <w:numPr>
          <w:ilvl w:val="0"/>
          <w:numId w:val="14"/>
        </w:numPr>
        <w:spacing w:after="0"/>
        <w:jc w:val="both"/>
      </w:pPr>
      <w:r w:rsidRPr="002577B9">
        <w:t>інформаційно-аналітичне забезпечення малого та середнього підприємництва.</w:t>
      </w:r>
    </w:p>
    <w:p w14:paraId="3FE3FABB" w14:textId="77777777"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соціально – економічний розвиток громади;</w:t>
      </w:r>
    </w:p>
    <w:p w14:paraId="2816BCDD" w14:textId="6DECC826" w:rsidR="00077F59" w:rsidRPr="002577B9" w:rsidRDefault="00077F59" w:rsidP="00077F59">
      <w:pPr>
        <w:pStyle w:val="a3"/>
        <w:numPr>
          <w:ilvl w:val="0"/>
          <w:numId w:val="14"/>
        </w:numPr>
        <w:jc w:val="both"/>
        <w:rPr>
          <w:rFonts w:ascii="Times New Roman" w:hAnsi="Times New Roman" w:cs="Times New Roman"/>
          <w:sz w:val="28"/>
          <w:szCs w:val="28"/>
        </w:rPr>
      </w:pPr>
      <w:r w:rsidRPr="002577B9">
        <w:rPr>
          <w:rFonts w:ascii="Times New Roman" w:hAnsi="Times New Roman" w:cs="Times New Roman"/>
          <w:sz w:val="28"/>
          <w:szCs w:val="28"/>
        </w:rPr>
        <w:t>зниження соціальної напруженості і добробуту населення</w:t>
      </w:r>
      <w:r w:rsidR="00A45A35" w:rsidRPr="002577B9">
        <w:rPr>
          <w:rFonts w:ascii="Times New Roman" w:hAnsi="Times New Roman" w:cs="Times New Roman"/>
          <w:sz w:val="28"/>
          <w:szCs w:val="28"/>
        </w:rPr>
        <w:t xml:space="preserve"> громад</w:t>
      </w:r>
      <w:r w:rsidR="0022225C" w:rsidRPr="002577B9">
        <w:rPr>
          <w:rFonts w:ascii="Times New Roman" w:hAnsi="Times New Roman" w:cs="Times New Roman"/>
          <w:sz w:val="28"/>
          <w:szCs w:val="28"/>
        </w:rPr>
        <w:t>и.</w:t>
      </w:r>
    </w:p>
    <w:p w14:paraId="6D1302BD" w14:textId="77777777" w:rsidR="00AC125A" w:rsidRPr="002577B9" w:rsidRDefault="00AC125A" w:rsidP="00AC125A">
      <w:pPr>
        <w:pStyle w:val="a3"/>
        <w:ind w:firstLine="709"/>
        <w:jc w:val="center"/>
        <w:rPr>
          <w:rFonts w:ascii="Times New Roman" w:hAnsi="Times New Roman" w:cs="Times New Roman"/>
          <w:b/>
          <w:sz w:val="28"/>
          <w:szCs w:val="28"/>
        </w:rPr>
      </w:pPr>
    </w:p>
    <w:p w14:paraId="7CAF64DA" w14:textId="77777777" w:rsidR="007314B1" w:rsidRPr="002577B9" w:rsidRDefault="007314B1" w:rsidP="001E72A3">
      <w:pPr>
        <w:pStyle w:val="a3"/>
        <w:ind w:firstLine="709"/>
        <w:jc w:val="both"/>
        <w:rPr>
          <w:rFonts w:ascii="Times New Roman" w:hAnsi="Times New Roman" w:cs="Times New Roman"/>
          <w:sz w:val="28"/>
          <w:szCs w:val="28"/>
        </w:rPr>
      </w:pPr>
    </w:p>
    <w:p w14:paraId="6FBCF891" w14:textId="2FC74973" w:rsidR="00F83E87" w:rsidRPr="002577B9" w:rsidRDefault="007314B1" w:rsidP="001E72A3">
      <w:pPr>
        <w:pStyle w:val="a3"/>
        <w:ind w:firstLine="709"/>
        <w:jc w:val="both"/>
        <w:rPr>
          <w:rFonts w:ascii="Times New Roman" w:hAnsi="Times New Roman" w:cs="Times New Roman"/>
          <w:b/>
          <w:sz w:val="28"/>
          <w:szCs w:val="28"/>
        </w:rPr>
      </w:pPr>
      <w:r w:rsidRPr="002577B9">
        <w:rPr>
          <w:rFonts w:ascii="Times New Roman" w:hAnsi="Times New Roman" w:cs="Times New Roman"/>
          <w:b/>
          <w:sz w:val="28"/>
          <w:szCs w:val="28"/>
        </w:rPr>
        <w:t>6. Моніторинг Програми та контроль за реалізацією заходів</w:t>
      </w:r>
    </w:p>
    <w:p w14:paraId="0B598D22" w14:textId="77777777" w:rsidR="0022225C" w:rsidRPr="002577B9" w:rsidRDefault="0022225C" w:rsidP="001E72A3">
      <w:pPr>
        <w:pStyle w:val="a3"/>
        <w:ind w:firstLine="709"/>
        <w:jc w:val="both"/>
        <w:rPr>
          <w:rFonts w:ascii="Times New Roman" w:hAnsi="Times New Roman" w:cs="Times New Roman"/>
          <w:b/>
          <w:sz w:val="28"/>
          <w:szCs w:val="28"/>
        </w:rPr>
      </w:pPr>
    </w:p>
    <w:p w14:paraId="3F98CDA2" w14:textId="6DFAF362" w:rsidR="007314B1" w:rsidRPr="002577B9" w:rsidRDefault="007314B1"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Забезпечення виконання завдань Програми передбачається шляхом поетапного та якісного виконання заходів усіма виконавцями</w:t>
      </w:r>
      <w:r w:rsidR="0022225C" w:rsidRPr="002577B9">
        <w:rPr>
          <w:rFonts w:ascii="Times New Roman" w:hAnsi="Times New Roman" w:cs="Times New Roman"/>
          <w:sz w:val="28"/>
          <w:szCs w:val="28"/>
        </w:rPr>
        <w:t xml:space="preserve"> та</w:t>
      </w:r>
      <w:r w:rsidRPr="002577B9">
        <w:rPr>
          <w:rFonts w:ascii="Times New Roman" w:hAnsi="Times New Roman" w:cs="Times New Roman"/>
          <w:sz w:val="28"/>
          <w:szCs w:val="28"/>
        </w:rPr>
        <w:t xml:space="preserve"> підвищення</w:t>
      </w:r>
      <w:r w:rsidR="0022225C" w:rsidRPr="002577B9">
        <w:rPr>
          <w:rFonts w:ascii="Times New Roman" w:hAnsi="Times New Roman" w:cs="Times New Roman"/>
          <w:sz w:val="28"/>
          <w:szCs w:val="28"/>
        </w:rPr>
        <w:t xml:space="preserve">м </w:t>
      </w:r>
      <w:r w:rsidRPr="002577B9">
        <w:rPr>
          <w:rFonts w:ascii="Times New Roman" w:hAnsi="Times New Roman" w:cs="Times New Roman"/>
          <w:sz w:val="28"/>
          <w:szCs w:val="28"/>
        </w:rPr>
        <w:t xml:space="preserve">ефективності взаємодії виконавчих органів місцевого самоврядування </w:t>
      </w:r>
      <w:r w:rsidR="0022225C" w:rsidRPr="002577B9">
        <w:rPr>
          <w:rFonts w:ascii="Times New Roman" w:hAnsi="Times New Roman" w:cs="Times New Roman"/>
          <w:sz w:val="28"/>
          <w:szCs w:val="28"/>
        </w:rPr>
        <w:t>з представниками бізнесу громади</w:t>
      </w:r>
      <w:r w:rsidRPr="002577B9">
        <w:rPr>
          <w:rFonts w:ascii="Times New Roman" w:hAnsi="Times New Roman" w:cs="Times New Roman"/>
          <w:sz w:val="28"/>
          <w:szCs w:val="28"/>
        </w:rPr>
        <w:t>.</w:t>
      </w:r>
    </w:p>
    <w:p w14:paraId="64159C89" w14:textId="5524AA71" w:rsidR="00077F62" w:rsidRPr="002577B9" w:rsidRDefault="00077F62"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Моніторинг та контроль за реалізацією Програми здійснює </w:t>
      </w:r>
      <w:r w:rsidR="0022225C" w:rsidRPr="002577B9">
        <w:rPr>
          <w:rFonts w:ascii="Times New Roman" w:hAnsi="Times New Roman" w:cs="Times New Roman"/>
          <w:sz w:val="28"/>
          <w:szCs w:val="28"/>
        </w:rPr>
        <w:t>Савранська селищна рада</w:t>
      </w:r>
      <w:r w:rsidRPr="002577B9">
        <w:rPr>
          <w:rFonts w:ascii="Times New Roman" w:hAnsi="Times New Roman" w:cs="Times New Roman"/>
          <w:sz w:val="28"/>
          <w:szCs w:val="28"/>
        </w:rPr>
        <w:t>.</w:t>
      </w:r>
    </w:p>
    <w:p w14:paraId="2C23280F" w14:textId="5400231F" w:rsidR="000778F0" w:rsidRPr="002577B9" w:rsidRDefault="000778F0" w:rsidP="001E72A3">
      <w:pPr>
        <w:pStyle w:val="a3"/>
        <w:ind w:firstLine="709"/>
        <w:jc w:val="both"/>
        <w:rPr>
          <w:rFonts w:ascii="Times New Roman" w:hAnsi="Times New Roman" w:cs="Times New Roman"/>
          <w:sz w:val="28"/>
          <w:szCs w:val="28"/>
        </w:rPr>
      </w:pPr>
      <w:r w:rsidRPr="002577B9">
        <w:rPr>
          <w:rFonts w:ascii="Times New Roman" w:hAnsi="Times New Roman" w:cs="Times New Roman"/>
          <w:sz w:val="28"/>
          <w:szCs w:val="28"/>
        </w:rPr>
        <w:t xml:space="preserve">Інформація з реалізації Програми розглядатиметься на засіданнях </w:t>
      </w:r>
      <w:r w:rsidR="0022225C" w:rsidRPr="002577B9">
        <w:rPr>
          <w:rFonts w:ascii="Times New Roman" w:hAnsi="Times New Roman" w:cs="Times New Roman"/>
          <w:sz w:val="28"/>
          <w:szCs w:val="28"/>
        </w:rPr>
        <w:t>сесії</w:t>
      </w:r>
      <w:r w:rsidRPr="002577B9">
        <w:rPr>
          <w:rFonts w:ascii="Times New Roman" w:hAnsi="Times New Roman" w:cs="Times New Roman"/>
          <w:sz w:val="28"/>
          <w:szCs w:val="28"/>
        </w:rPr>
        <w:t xml:space="preserve"> селищної ради та буде доводитися до громадськості через засоби масової інформації.</w:t>
      </w:r>
    </w:p>
    <w:p w14:paraId="5BC49DB1" w14:textId="77777777" w:rsidR="000778F0" w:rsidRPr="002577B9" w:rsidRDefault="000778F0" w:rsidP="001E72A3">
      <w:pPr>
        <w:pStyle w:val="a3"/>
        <w:jc w:val="both"/>
        <w:rPr>
          <w:rFonts w:ascii="Times New Roman" w:hAnsi="Times New Roman" w:cs="Times New Roman"/>
          <w:sz w:val="28"/>
          <w:szCs w:val="28"/>
        </w:rPr>
      </w:pPr>
    </w:p>
    <w:p w14:paraId="170750AD" w14:textId="77777777" w:rsidR="001100B1" w:rsidRPr="002577B9" w:rsidRDefault="001100B1" w:rsidP="001E72A3">
      <w:pPr>
        <w:pStyle w:val="a3"/>
        <w:jc w:val="both"/>
        <w:rPr>
          <w:rFonts w:ascii="Times New Roman" w:hAnsi="Times New Roman" w:cs="Times New Roman"/>
          <w:b/>
          <w:sz w:val="28"/>
          <w:szCs w:val="28"/>
        </w:rPr>
      </w:pPr>
    </w:p>
    <w:p w14:paraId="0EAECD79" w14:textId="77777777" w:rsidR="001100B1" w:rsidRPr="002577B9" w:rsidRDefault="001100B1" w:rsidP="001E72A3">
      <w:pPr>
        <w:pStyle w:val="a3"/>
        <w:jc w:val="both"/>
        <w:rPr>
          <w:rFonts w:ascii="Times New Roman" w:hAnsi="Times New Roman" w:cs="Times New Roman"/>
          <w:b/>
          <w:sz w:val="28"/>
          <w:szCs w:val="28"/>
        </w:rPr>
      </w:pPr>
    </w:p>
    <w:p w14:paraId="630D5F84" w14:textId="77777777" w:rsidR="001100B1" w:rsidRPr="002577B9" w:rsidRDefault="001100B1" w:rsidP="001E72A3">
      <w:pPr>
        <w:pStyle w:val="a3"/>
        <w:jc w:val="both"/>
        <w:rPr>
          <w:rFonts w:ascii="Times New Roman" w:hAnsi="Times New Roman" w:cs="Times New Roman"/>
          <w:b/>
          <w:sz w:val="28"/>
          <w:szCs w:val="28"/>
        </w:rPr>
      </w:pPr>
    </w:p>
    <w:p w14:paraId="13162C83" w14:textId="77777777" w:rsidR="001100B1" w:rsidRPr="002577B9" w:rsidRDefault="001100B1" w:rsidP="000778F0">
      <w:pPr>
        <w:pStyle w:val="a3"/>
        <w:jc w:val="center"/>
        <w:rPr>
          <w:rFonts w:ascii="Times New Roman" w:hAnsi="Times New Roman" w:cs="Times New Roman"/>
          <w:b/>
          <w:sz w:val="28"/>
          <w:szCs w:val="28"/>
        </w:rPr>
      </w:pPr>
    </w:p>
    <w:p w14:paraId="54B66419" w14:textId="77777777" w:rsidR="001100B1" w:rsidRPr="002577B9" w:rsidRDefault="001100B1" w:rsidP="000778F0">
      <w:pPr>
        <w:pStyle w:val="a3"/>
        <w:jc w:val="center"/>
        <w:rPr>
          <w:rFonts w:ascii="Times New Roman" w:hAnsi="Times New Roman" w:cs="Times New Roman"/>
          <w:b/>
          <w:sz w:val="28"/>
          <w:szCs w:val="28"/>
        </w:rPr>
      </w:pPr>
    </w:p>
    <w:p w14:paraId="742AE9FF" w14:textId="77777777" w:rsidR="001100B1" w:rsidRPr="002577B9" w:rsidRDefault="001100B1" w:rsidP="000778F0">
      <w:pPr>
        <w:pStyle w:val="a3"/>
        <w:jc w:val="center"/>
        <w:rPr>
          <w:rFonts w:ascii="Times New Roman" w:hAnsi="Times New Roman" w:cs="Times New Roman"/>
          <w:b/>
          <w:sz w:val="28"/>
          <w:szCs w:val="28"/>
        </w:rPr>
      </w:pPr>
    </w:p>
    <w:p w14:paraId="2D5FD074" w14:textId="77777777" w:rsidR="001100B1" w:rsidRPr="002577B9" w:rsidRDefault="001100B1" w:rsidP="000778F0">
      <w:pPr>
        <w:pStyle w:val="a3"/>
        <w:jc w:val="center"/>
        <w:rPr>
          <w:rFonts w:ascii="Times New Roman" w:hAnsi="Times New Roman" w:cs="Times New Roman"/>
          <w:b/>
          <w:sz w:val="28"/>
          <w:szCs w:val="28"/>
        </w:rPr>
      </w:pPr>
    </w:p>
    <w:p w14:paraId="4FCCAC82" w14:textId="77777777" w:rsidR="001100B1" w:rsidRPr="002577B9" w:rsidRDefault="001100B1" w:rsidP="000778F0">
      <w:pPr>
        <w:pStyle w:val="a3"/>
        <w:jc w:val="center"/>
        <w:rPr>
          <w:rFonts w:ascii="Times New Roman" w:hAnsi="Times New Roman" w:cs="Times New Roman"/>
          <w:b/>
          <w:sz w:val="28"/>
          <w:szCs w:val="28"/>
        </w:rPr>
      </w:pPr>
    </w:p>
    <w:p w14:paraId="5F36BA6A" w14:textId="77777777" w:rsidR="001100B1" w:rsidRPr="002577B9" w:rsidRDefault="001100B1" w:rsidP="001100B1">
      <w:pPr>
        <w:pStyle w:val="a3"/>
        <w:numPr>
          <w:ilvl w:val="0"/>
          <w:numId w:val="13"/>
        </w:numPr>
        <w:jc w:val="center"/>
        <w:rPr>
          <w:rFonts w:ascii="Times New Roman" w:hAnsi="Times New Roman" w:cs="Times New Roman"/>
          <w:b/>
          <w:sz w:val="28"/>
          <w:szCs w:val="28"/>
        </w:rPr>
        <w:sectPr w:rsidR="001100B1" w:rsidRPr="002577B9" w:rsidSect="00B33AC8">
          <w:pgSz w:w="11906" w:h="16838"/>
          <w:pgMar w:top="850" w:right="850" w:bottom="850" w:left="1417" w:header="708" w:footer="708" w:gutter="0"/>
          <w:cols w:space="708"/>
          <w:docGrid w:linePitch="360"/>
        </w:sectPr>
      </w:pPr>
    </w:p>
    <w:p w14:paraId="0711FECB" w14:textId="77777777" w:rsidR="0022225C" w:rsidRPr="00AB2EFC" w:rsidRDefault="0022225C" w:rsidP="0022225C">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7</w:t>
      </w:r>
      <w:r w:rsidR="00847F49">
        <w:rPr>
          <w:rFonts w:ascii="Times New Roman" w:hAnsi="Times New Roman" w:cs="Times New Roman"/>
          <w:b/>
          <w:sz w:val="28"/>
          <w:szCs w:val="28"/>
        </w:rPr>
        <w:t xml:space="preserve">. Напрями діяльності та заходи </w:t>
      </w:r>
      <w:bookmarkStart w:id="4" w:name="_Hlk192833937"/>
      <w:r>
        <w:rPr>
          <w:rFonts w:ascii="Times New Roman" w:hAnsi="Times New Roman" w:cs="Times New Roman"/>
          <w:b/>
          <w:sz w:val="28"/>
          <w:szCs w:val="28"/>
        </w:rPr>
        <w:t xml:space="preserve">Програми </w:t>
      </w:r>
      <w:r w:rsidRPr="00AB2EFC">
        <w:rPr>
          <w:rFonts w:ascii="Times New Roman" w:hAnsi="Times New Roman" w:cs="Times New Roman"/>
          <w:b/>
          <w:sz w:val="28"/>
          <w:szCs w:val="28"/>
        </w:rPr>
        <w:t>підтримки розвитку малого і середнього підприємництва  на території</w:t>
      </w:r>
    </w:p>
    <w:p w14:paraId="38A6C5E1" w14:textId="7890E979" w:rsidR="0022225C" w:rsidRPr="00AB2EFC" w:rsidRDefault="0022225C" w:rsidP="0022225C">
      <w:pPr>
        <w:pStyle w:val="a3"/>
        <w:jc w:val="center"/>
        <w:rPr>
          <w:rFonts w:ascii="Times New Roman" w:hAnsi="Times New Roman" w:cs="Times New Roman"/>
          <w:b/>
          <w:sz w:val="28"/>
          <w:szCs w:val="28"/>
        </w:rPr>
      </w:pPr>
      <w:r w:rsidRPr="00AB2EFC">
        <w:rPr>
          <w:rFonts w:ascii="Times New Roman" w:hAnsi="Times New Roman" w:cs="Times New Roman"/>
          <w:b/>
          <w:sz w:val="28"/>
          <w:szCs w:val="28"/>
        </w:rPr>
        <w:t>Савранської селищної  територіальної громади на 2025-2030 роки</w:t>
      </w:r>
    </w:p>
    <w:bookmarkEnd w:id="4"/>
    <w:p w14:paraId="6F36F316" w14:textId="71021949" w:rsidR="00847F49" w:rsidRDefault="00847F49" w:rsidP="0022225C">
      <w:pPr>
        <w:pStyle w:val="a3"/>
        <w:ind w:left="705"/>
        <w:jc w:val="center"/>
        <w:rPr>
          <w:rFonts w:ascii="Times New Roman" w:hAnsi="Times New Roman" w:cs="Times New Roman"/>
          <w:b/>
          <w:sz w:val="28"/>
          <w:szCs w:val="28"/>
        </w:rPr>
      </w:pPr>
    </w:p>
    <w:tbl>
      <w:tblPr>
        <w:tblStyle w:val="a4"/>
        <w:tblW w:w="15167" w:type="dxa"/>
        <w:tblInd w:w="279" w:type="dxa"/>
        <w:tblLayout w:type="fixed"/>
        <w:tblLook w:val="04A0" w:firstRow="1" w:lastRow="0" w:firstColumn="1" w:lastColumn="0" w:noHBand="0" w:noVBand="1"/>
      </w:tblPr>
      <w:tblGrid>
        <w:gridCol w:w="425"/>
        <w:gridCol w:w="1559"/>
        <w:gridCol w:w="2694"/>
        <w:gridCol w:w="850"/>
        <w:gridCol w:w="1559"/>
        <w:gridCol w:w="851"/>
        <w:gridCol w:w="850"/>
        <w:gridCol w:w="851"/>
        <w:gridCol w:w="850"/>
        <w:gridCol w:w="851"/>
        <w:gridCol w:w="850"/>
        <w:gridCol w:w="851"/>
        <w:gridCol w:w="2126"/>
      </w:tblGrid>
      <w:tr w:rsidR="00CA437D" w:rsidRPr="002577B9" w14:paraId="7E71B7AC" w14:textId="7B5AD71F" w:rsidTr="00D8184A">
        <w:trPr>
          <w:trHeight w:val="300"/>
        </w:trPr>
        <w:tc>
          <w:tcPr>
            <w:tcW w:w="425" w:type="dxa"/>
            <w:vMerge w:val="restart"/>
          </w:tcPr>
          <w:p w14:paraId="2A1881AA"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w:t>
            </w:r>
          </w:p>
        </w:tc>
        <w:tc>
          <w:tcPr>
            <w:tcW w:w="1559" w:type="dxa"/>
            <w:vMerge w:val="restart"/>
          </w:tcPr>
          <w:p w14:paraId="0933152D"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Пріоритетні</w:t>
            </w:r>
          </w:p>
          <w:p w14:paraId="07C01E97"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завдання</w:t>
            </w:r>
          </w:p>
        </w:tc>
        <w:tc>
          <w:tcPr>
            <w:tcW w:w="2694" w:type="dxa"/>
            <w:vMerge w:val="restart"/>
          </w:tcPr>
          <w:p w14:paraId="7062460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Зміст заходу</w:t>
            </w:r>
          </w:p>
        </w:tc>
        <w:tc>
          <w:tcPr>
            <w:tcW w:w="850" w:type="dxa"/>
            <w:vMerge w:val="restart"/>
          </w:tcPr>
          <w:p w14:paraId="05250C61"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Термін</w:t>
            </w:r>
          </w:p>
          <w:p w14:paraId="7958A1B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виконання</w:t>
            </w:r>
          </w:p>
        </w:tc>
        <w:tc>
          <w:tcPr>
            <w:tcW w:w="1559" w:type="dxa"/>
            <w:vMerge w:val="restart"/>
          </w:tcPr>
          <w:p w14:paraId="584066A2"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 xml:space="preserve">Виконавці </w:t>
            </w:r>
          </w:p>
        </w:tc>
        <w:tc>
          <w:tcPr>
            <w:tcW w:w="851" w:type="dxa"/>
            <w:vMerge w:val="restart"/>
          </w:tcPr>
          <w:p w14:paraId="39AE3296"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Джерела</w:t>
            </w:r>
          </w:p>
          <w:p w14:paraId="6AD7873F"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фінансування</w:t>
            </w:r>
          </w:p>
        </w:tc>
        <w:tc>
          <w:tcPr>
            <w:tcW w:w="5103" w:type="dxa"/>
            <w:gridSpan w:val="6"/>
          </w:tcPr>
          <w:p w14:paraId="696C6529"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Вартість тис.грн.</w:t>
            </w:r>
          </w:p>
        </w:tc>
        <w:tc>
          <w:tcPr>
            <w:tcW w:w="2126" w:type="dxa"/>
            <w:vMerge w:val="restart"/>
          </w:tcPr>
          <w:p w14:paraId="66FBC076" w14:textId="45D566AB"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Очікуваний результат</w:t>
            </w:r>
          </w:p>
        </w:tc>
      </w:tr>
      <w:tr w:rsidR="008378BD" w:rsidRPr="002577B9" w14:paraId="3FC8D4BB" w14:textId="631366FA" w:rsidTr="00D8184A">
        <w:trPr>
          <w:trHeight w:val="255"/>
        </w:trPr>
        <w:tc>
          <w:tcPr>
            <w:tcW w:w="425" w:type="dxa"/>
            <w:vMerge/>
          </w:tcPr>
          <w:p w14:paraId="6BA04342" w14:textId="77777777" w:rsidR="00CA437D" w:rsidRPr="002577B9" w:rsidRDefault="00CA437D" w:rsidP="002577B9">
            <w:pPr>
              <w:pStyle w:val="a3"/>
              <w:jc w:val="center"/>
              <w:rPr>
                <w:rFonts w:ascii="Times New Roman" w:hAnsi="Times New Roman" w:cs="Times New Roman"/>
                <w:b/>
                <w:sz w:val="24"/>
                <w:szCs w:val="24"/>
              </w:rPr>
            </w:pPr>
          </w:p>
        </w:tc>
        <w:tc>
          <w:tcPr>
            <w:tcW w:w="1559" w:type="dxa"/>
            <w:vMerge/>
          </w:tcPr>
          <w:p w14:paraId="7E412BE4" w14:textId="77777777" w:rsidR="00CA437D" w:rsidRPr="002577B9" w:rsidRDefault="00CA437D" w:rsidP="002577B9">
            <w:pPr>
              <w:pStyle w:val="a3"/>
              <w:jc w:val="center"/>
              <w:rPr>
                <w:rFonts w:ascii="Times New Roman" w:hAnsi="Times New Roman" w:cs="Times New Roman"/>
                <w:b/>
                <w:sz w:val="24"/>
                <w:szCs w:val="24"/>
              </w:rPr>
            </w:pPr>
          </w:p>
        </w:tc>
        <w:tc>
          <w:tcPr>
            <w:tcW w:w="2694" w:type="dxa"/>
            <w:vMerge/>
          </w:tcPr>
          <w:p w14:paraId="253DBFD8" w14:textId="77777777" w:rsidR="00CA437D" w:rsidRPr="002577B9" w:rsidRDefault="00CA437D" w:rsidP="002577B9">
            <w:pPr>
              <w:pStyle w:val="a3"/>
              <w:jc w:val="center"/>
              <w:rPr>
                <w:rFonts w:ascii="Times New Roman" w:hAnsi="Times New Roman" w:cs="Times New Roman"/>
                <w:b/>
                <w:sz w:val="24"/>
                <w:szCs w:val="24"/>
              </w:rPr>
            </w:pPr>
          </w:p>
        </w:tc>
        <w:tc>
          <w:tcPr>
            <w:tcW w:w="850" w:type="dxa"/>
            <w:vMerge/>
          </w:tcPr>
          <w:p w14:paraId="4CF5783E" w14:textId="77777777" w:rsidR="00CA437D" w:rsidRPr="002577B9" w:rsidRDefault="00CA437D" w:rsidP="002577B9">
            <w:pPr>
              <w:pStyle w:val="a3"/>
              <w:jc w:val="center"/>
              <w:rPr>
                <w:rFonts w:ascii="Times New Roman" w:hAnsi="Times New Roman" w:cs="Times New Roman"/>
                <w:b/>
                <w:sz w:val="24"/>
                <w:szCs w:val="24"/>
              </w:rPr>
            </w:pPr>
          </w:p>
        </w:tc>
        <w:tc>
          <w:tcPr>
            <w:tcW w:w="1559" w:type="dxa"/>
            <w:vMerge/>
          </w:tcPr>
          <w:p w14:paraId="0012B3E6" w14:textId="77777777" w:rsidR="00CA437D" w:rsidRPr="002577B9" w:rsidRDefault="00CA437D" w:rsidP="002577B9">
            <w:pPr>
              <w:pStyle w:val="a3"/>
              <w:jc w:val="center"/>
              <w:rPr>
                <w:rFonts w:ascii="Times New Roman" w:hAnsi="Times New Roman" w:cs="Times New Roman"/>
                <w:b/>
                <w:sz w:val="24"/>
                <w:szCs w:val="24"/>
              </w:rPr>
            </w:pPr>
          </w:p>
        </w:tc>
        <w:tc>
          <w:tcPr>
            <w:tcW w:w="851" w:type="dxa"/>
            <w:vMerge/>
          </w:tcPr>
          <w:p w14:paraId="688C3C12" w14:textId="77777777" w:rsidR="00CA437D" w:rsidRPr="002577B9" w:rsidRDefault="00CA437D" w:rsidP="002577B9">
            <w:pPr>
              <w:pStyle w:val="a3"/>
              <w:jc w:val="center"/>
              <w:rPr>
                <w:rFonts w:ascii="Times New Roman" w:hAnsi="Times New Roman" w:cs="Times New Roman"/>
                <w:b/>
                <w:sz w:val="24"/>
                <w:szCs w:val="24"/>
              </w:rPr>
            </w:pPr>
          </w:p>
        </w:tc>
        <w:tc>
          <w:tcPr>
            <w:tcW w:w="850" w:type="dxa"/>
          </w:tcPr>
          <w:p w14:paraId="66E95D3F"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2025</w:t>
            </w:r>
          </w:p>
        </w:tc>
        <w:tc>
          <w:tcPr>
            <w:tcW w:w="851" w:type="dxa"/>
          </w:tcPr>
          <w:p w14:paraId="21AB3825"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2026</w:t>
            </w:r>
          </w:p>
        </w:tc>
        <w:tc>
          <w:tcPr>
            <w:tcW w:w="850" w:type="dxa"/>
          </w:tcPr>
          <w:p w14:paraId="40959964"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2027</w:t>
            </w:r>
          </w:p>
        </w:tc>
        <w:tc>
          <w:tcPr>
            <w:tcW w:w="851" w:type="dxa"/>
          </w:tcPr>
          <w:p w14:paraId="462A62C6"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2028</w:t>
            </w:r>
          </w:p>
        </w:tc>
        <w:tc>
          <w:tcPr>
            <w:tcW w:w="850" w:type="dxa"/>
          </w:tcPr>
          <w:p w14:paraId="631C30C7"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2029</w:t>
            </w:r>
          </w:p>
        </w:tc>
        <w:tc>
          <w:tcPr>
            <w:tcW w:w="851" w:type="dxa"/>
          </w:tcPr>
          <w:p w14:paraId="4B881CE2" w14:textId="77777777" w:rsidR="00CA437D" w:rsidRPr="002577B9" w:rsidRDefault="00CA437D" w:rsidP="002577B9">
            <w:pPr>
              <w:pStyle w:val="a3"/>
              <w:jc w:val="center"/>
              <w:rPr>
                <w:rFonts w:ascii="Times New Roman" w:hAnsi="Times New Roman" w:cs="Times New Roman"/>
                <w:b/>
                <w:sz w:val="24"/>
                <w:szCs w:val="24"/>
              </w:rPr>
            </w:pPr>
            <w:r w:rsidRPr="002577B9">
              <w:rPr>
                <w:rFonts w:ascii="Times New Roman" w:hAnsi="Times New Roman" w:cs="Times New Roman"/>
                <w:b/>
                <w:sz w:val="24"/>
                <w:szCs w:val="24"/>
              </w:rPr>
              <w:t>2030</w:t>
            </w:r>
          </w:p>
        </w:tc>
        <w:tc>
          <w:tcPr>
            <w:tcW w:w="2126" w:type="dxa"/>
            <w:vMerge/>
          </w:tcPr>
          <w:p w14:paraId="7A62652D" w14:textId="77777777" w:rsidR="00CA437D" w:rsidRPr="002577B9" w:rsidRDefault="00CA437D" w:rsidP="002577B9">
            <w:pPr>
              <w:pStyle w:val="a3"/>
              <w:jc w:val="center"/>
              <w:rPr>
                <w:rFonts w:ascii="Times New Roman" w:hAnsi="Times New Roman" w:cs="Times New Roman"/>
                <w:b/>
                <w:sz w:val="24"/>
                <w:szCs w:val="24"/>
              </w:rPr>
            </w:pPr>
          </w:p>
        </w:tc>
      </w:tr>
      <w:tr w:rsidR="008378BD" w:rsidRPr="002577B9" w14:paraId="568C68A0" w14:textId="2BD05FD1" w:rsidTr="00D8184A">
        <w:tc>
          <w:tcPr>
            <w:tcW w:w="425" w:type="dxa"/>
          </w:tcPr>
          <w:p w14:paraId="1695E07B" w14:textId="7777777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1.</w:t>
            </w:r>
          </w:p>
        </w:tc>
        <w:tc>
          <w:tcPr>
            <w:tcW w:w="1559" w:type="dxa"/>
          </w:tcPr>
          <w:p w14:paraId="7E65BB6C" w14:textId="4FDA9149"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Впорядкування</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нормативного</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регулювання</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підприємницької</w:t>
            </w:r>
            <w:r w:rsidR="00D8184A" w:rsidRPr="002577B9">
              <w:rPr>
                <w:rFonts w:ascii="Times New Roman" w:hAnsi="Times New Roman" w:cs="Times New Roman"/>
                <w:sz w:val="24"/>
                <w:szCs w:val="24"/>
              </w:rPr>
              <w:t xml:space="preserve"> </w:t>
            </w:r>
            <w:r w:rsidRPr="002577B9">
              <w:rPr>
                <w:rFonts w:ascii="Times New Roman" w:hAnsi="Times New Roman" w:cs="Times New Roman"/>
                <w:sz w:val="24"/>
                <w:szCs w:val="24"/>
              </w:rPr>
              <w:t>діяльності</w:t>
            </w:r>
          </w:p>
        </w:tc>
        <w:tc>
          <w:tcPr>
            <w:tcW w:w="2694" w:type="dxa"/>
          </w:tcPr>
          <w:p w14:paraId="1FD41FCA" w14:textId="2F06F080" w:rsidR="00CA437D" w:rsidRPr="002577B9" w:rsidRDefault="00E21A64" w:rsidP="002577B9">
            <w:pPr>
              <w:pStyle w:val="a3"/>
              <w:rPr>
                <w:rFonts w:ascii="Times New Roman" w:hAnsi="Times New Roman" w:cs="Times New Roman"/>
                <w:sz w:val="24"/>
                <w:szCs w:val="24"/>
              </w:rPr>
            </w:pPr>
            <w:r>
              <w:rPr>
                <w:rFonts w:ascii="Times New Roman" w:hAnsi="Times New Roman" w:cs="Times New Roman"/>
                <w:sz w:val="24"/>
                <w:szCs w:val="24"/>
              </w:rPr>
              <w:t>1.1.</w:t>
            </w:r>
            <w:r w:rsidR="00CA437D" w:rsidRPr="002577B9">
              <w:rPr>
                <w:rFonts w:ascii="Times New Roman" w:hAnsi="Times New Roman" w:cs="Times New Roman"/>
                <w:sz w:val="24"/>
                <w:szCs w:val="24"/>
              </w:rPr>
              <w:t>Проведення нарад, з питань покращення бізнес – середовища та якості надання адміністративних послуг за участю підприємців.</w:t>
            </w:r>
          </w:p>
        </w:tc>
        <w:tc>
          <w:tcPr>
            <w:tcW w:w="850" w:type="dxa"/>
          </w:tcPr>
          <w:p w14:paraId="27D43E1C"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1FEF92DC" w14:textId="4B360780" w:rsidR="00E6509E" w:rsidRDefault="00E6509E" w:rsidP="002577B9">
            <w:pPr>
              <w:pStyle w:val="a3"/>
              <w:rPr>
                <w:rFonts w:ascii="Times New Roman" w:hAnsi="Times New Roman" w:cs="Times New Roman"/>
                <w:sz w:val="24"/>
                <w:szCs w:val="24"/>
              </w:rPr>
            </w:pPr>
            <w:r>
              <w:rPr>
                <w:rFonts w:ascii="Times New Roman" w:hAnsi="Times New Roman" w:cs="Times New Roman"/>
                <w:sz w:val="24"/>
                <w:szCs w:val="24"/>
              </w:rPr>
              <w:t xml:space="preserve">ЦНАП </w:t>
            </w:r>
            <w:r w:rsidRPr="002577B9">
              <w:rPr>
                <w:rFonts w:ascii="Times New Roman" w:hAnsi="Times New Roman" w:cs="Times New Roman"/>
                <w:sz w:val="24"/>
                <w:szCs w:val="24"/>
              </w:rPr>
              <w:t>Савранськ</w:t>
            </w:r>
            <w:r>
              <w:rPr>
                <w:rFonts w:ascii="Times New Roman" w:hAnsi="Times New Roman" w:cs="Times New Roman"/>
                <w:sz w:val="24"/>
                <w:szCs w:val="24"/>
              </w:rPr>
              <w:t>ої</w:t>
            </w:r>
            <w:r w:rsidRPr="002577B9">
              <w:rPr>
                <w:rFonts w:ascii="Times New Roman" w:hAnsi="Times New Roman" w:cs="Times New Roman"/>
                <w:sz w:val="24"/>
                <w:szCs w:val="24"/>
              </w:rPr>
              <w:t xml:space="preserve"> селищн</w:t>
            </w:r>
            <w:r>
              <w:rPr>
                <w:rFonts w:ascii="Times New Roman" w:hAnsi="Times New Roman" w:cs="Times New Roman"/>
                <w:sz w:val="24"/>
                <w:szCs w:val="24"/>
              </w:rPr>
              <w:t>ої</w:t>
            </w:r>
            <w:r w:rsidRPr="002577B9">
              <w:rPr>
                <w:rFonts w:ascii="Times New Roman" w:hAnsi="Times New Roman" w:cs="Times New Roman"/>
                <w:sz w:val="24"/>
                <w:szCs w:val="24"/>
              </w:rPr>
              <w:t xml:space="preserve"> рад</w:t>
            </w:r>
            <w:r>
              <w:rPr>
                <w:rFonts w:ascii="Times New Roman" w:hAnsi="Times New Roman" w:cs="Times New Roman"/>
                <w:sz w:val="24"/>
                <w:szCs w:val="24"/>
              </w:rPr>
              <w:t>и</w:t>
            </w:r>
          </w:p>
          <w:p w14:paraId="2D0D6154" w14:textId="72CA93F0" w:rsidR="00CA437D" w:rsidRPr="002577B9" w:rsidRDefault="00CA437D" w:rsidP="002577B9">
            <w:pPr>
              <w:pStyle w:val="a3"/>
              <w:rPr>
                <w:rFonts w:ascii="Times New Roman" w:hAnsi="Times New Roman" w:cs="Times New Roman"/>
                <w:sz w:val="24"/>
                <w:szCs w:val="24"/>
              </w:rPr>
            </w:pPr>
          </w:p>
        </w:tc>
        <w:tc>
          <w:tcPr>
            <w:tcW w:w="851" w:type="dxa"/>
          </w:tcPr>
          <w:p w14:paraId="755BACFA"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5907EE60" w14:textId="4A85947D"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2050C6F2" w14:textId="019E4A45"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5ED053C" w14:textId="3093D7C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0EEA80A" w14:textId="32CA25FE"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EB147EB" w14:textId="10205CCD"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220FCBB" w14:textId="4494E64C"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73F8A120" w14:textId="09CF3801" w:rsidR="00CA437D" w:rsidRPr="002577B9" w:rsidRDefault="008378BD" w:rsidP="009003E2">
            <w:pPr>
              <w:pStyle w:val="a3"/>
              <w:rPr>
                <w:rFonts w:ascii="Times New Roman" w:hAnsi="Times New Roman" w:cs="Times New Roman"/>
                <w:sz w:val="24"/>
                <w:szCs w:val="24"/>
              </w:rPr>
            </w:pPr>
            <w:r w:rsidRPr="002577B9">
              <w:rPr>
                <w:rFonts w:ascii="Times New Roman" w:hAnsi="Times New Roman" w:cs="Times New Roman"/>
                <w:sz w:val="24"/>
                <w:szCs w:val="24"/>
              </w:rPr>
              <w:t>Подальше формування регуляторної політики, спрямованої на створення сприятливого підприємницького середовища,  забезпечення прозорого і чіткого механізму взаємодії органів влади та суб’єктів підприємницької діяльності</w:t>
            </w:r>
          </w:p>
        </w:tc>
      </w:tr>
      <w:tr w:rsidR="008378BD" w:rsidRPr="002577B9" w14:paraId="21502512" w14:textId="244A3E6A" w:rsidTr="00D8184A">
        <w:tc>
          <w:tcPr>
            <w:tcW w:w="425" w:type="dxa"/>
          </w:tcPr>
          <w:p w14:paraId="6396A208" w14:textId="7777777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2.</w:t>
            </w:r>
          </w:p>
        </w:tc>
        <w:tc>
          <w:tcPr>
            <w:tcW w:w="1559" w:type="dxa"/>
          </w:tcPr>
          <w:p w14:paraId="24D2F9EE"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Фінансово-кредитна та інвестиційна підтримка, створення нових робочих місць</w:t>
            </w:r>
          </w:p>
        </w:tc>
        <w:tc>
          <w:tcPr>
            <w:tcW w:w="2694" w:type="dxa"/>
          </w:tcPr>
          <w:p w14:paraId="4CCADDF3" w14:textId="2213A274"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 xml:space="preserve">2.1.Надання суб’єктам малого і середнього підприємництва фінансової підтримки для участі  в обласних, районних та місцевих виставково-ярмаркових заходах, нарадах, бізнес-форумах тощо для популяризації </w:t>
            </w:r>
            <w:r w:rsidRPr="002577B9">
              <w:rPr>
                <w:rFonts w:ascii="Times New Roman" w:hAnsi="Times New Roman" w:cs="Times New Roman"/>
                <w:sz w:val="24"/>
                <w:szCs w:val="24"/>
              </w:rPr>
              <w:lastRenderedPageBreak/>
              <w:t>продукції місцевого виробництва</w:t>
            </w:r>
          </w:p>
        </w:tc>
        <w:tc>
          <w:tcPr>
            <w:tcW w:w="850" w:type="dxa"/>
          </w:tcPr>
          <w:p w14:paraId="1DB19FDA"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lastRenderedPageBreak/>
              <w:t>2025-2030</w:t>
            </w:r>
          </w:p>
        </w:tc>
        <w:tc>
          <w:tcPr>
            <w:tcW w:w="1559" w:type="dxa"/>
          </w:tcPr>
          <w:p w14:paraId="424E293D"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tc>
        <w:tc>
          <w:tcPr>
            <w:tcW w:w="851" w:type="dxa"/>
          </w:tcPr>
          <w:p w14:paraId="4B90E818"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Селищний бюджет</w:t>
            </w:r>
          </w:p>
        </w:tc>
        <w:tc>
          <w:tcPr>
            <w:tcW w:w="850" w:type="dxa"/>
          </w:tcPr>
          <w:p w14:paraId="1124BFE2" w14:textId="23745B9F"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49E1E870" w14:textId="427385A9"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0" w:type="dxa"/>
          </w:tcPr>
          <w:p w14:paraId="7A9EF863" w14:textId="553E513E"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3FABD6CA" w14:textId="27FC5FBA"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0" w:type="dxa"/>
          </w:tcPr>
          <w:p w14:paraId="3E5BE1B8" w14:textId="484716E3"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851" w:type="dxa"/>
          </w:tcPr>
          <w:p w14:paraId="65EF1D9E" w14:textId="13C95F2C"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20,0</w:t>
            </w:r>
          </w:p>
        </w:tc>
        <w:tc>
          <w:tcPr>
            <w:tcW w:w="2126" w:type="dxa"/>
          </w:tcPr>
          <w:p w14:paraId="4F4930AA" w14:textId="31E40920" w:rsidR="00CA437D" w:rsidRPr="002577B9" w:rsidRDefault="00D8184A" w:rsidP="009003E2">
            <w:pPr>
              <w:pStyle w:val="a3"/>
              <w:rPr>
                <w:rFonts w:ascii="Times New Roman" w:hAnsi="Times New Roman" w:cs="Times New Roman"/>
                <w:sz w:val="24"/>
                <w:szCs w:val="24"/>
              </w:rPr>
            </w:pPr>
            <w:r w:rsidRPr="002577B9">
              <w:rPr>
                <w:rFonts w:ascii="Times New Roman" w:hAnsi="Times New Roman" w:cs="Times New Roman"/>
                <w:sz w:val="24"/>
                <w:szCs w:val="24"/>
              </w:rPr>
              <w:t>Розширення</w:t>
            </w:r>
            <w:r w:rsidR="008378BD" w:rsidRPr="002577B9">
              <w:rPr>
                <w:rFonts w:ascii="Times New Roman" w:hAnsi="Times New Roman" w:cs="Times New Roman"/>
                <w:sz w:val="24"/>
                <w:szCs w:val="24"/>
              </w:rPr>
              <w:t xml:space="preserve"> ринку збуту місцевої продукції, формування позитивного іміджу громади</w:t>
            </w:r>
          </w:p>
        </w:tc>
      </w:tr>
      <w:tr w:rsidR="008378BD" w:rsidRPr="002577B9" w14:paraId="00DFC1EE" w14:textId="45DCC086" w:rsidTr="00D8184A">
        <w:tc>
          <w:tcPr>
            <w:tcW w:w="425" w:type="dxa"/>
          </w:tcPr>
          <w:p w14:paraId="1AAAE1E2" w14:textId="77777777" w:rsidR="00CA437D" w:rsidRPr="002577B9" w:rsidRDefault="00CA437D" w:rsidP="002577B9">
            <w:pPr>
              <w:pStyle w:val="a3"/>
              <w:jc w:val="center"/>
              <w:rPr>
                <w:rFonts w:ascii="Times New Roman" w:hAnsi="Times New Roman" w:cs="Times New Roman"/>
                <w:b/>
                <w:sz w:val="24"/>
                <w:szCs w:val="24"/>
              </w:rPr>
            </w:pPr>
          </w:p>
        </w:tc>
        <w:tc>
          <w:tcPr>
            <w:tcW w:w="1559" w:type="dxa"/>
          </w:tcPr>
          <w:p w14:paraId="28A85360" w14:textId="77777777" w:rsidR="00CA437D" w:rsidRPr="002577B9" w:rsidRDefault="00CA437D" w:rsidP="002577B9">
            <w:pPr>
              <w:pStyle w:val="a3"/>
              <w:rPr>
                <w:rFonts w:ascii="Times New Roman" w:hAnsi="Times New Roman" w:cs="Times New Roman"/>
                <w:sz w:val="24"/>
                <w:szCs w:val="24"/>
              </w:rPr>
            </w:pPr>
          </w:p>
        </w:tc>
        <w:tc>
          <w:tcPr>
            <w:tcW w:w="2694" w:type="dxa"/>
          </w:tcPr>
          <w:p w14:paraId="1A03FC15" w14:textId="776AD9D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2.2.</w:t>
            </w:r>
            <w:r w:rsidR="00D8184A" w:rsidRPr="002577B9">
              <w:rPr>
                <w:rFonts w:ascii="Times New Roman" w:hAnsi="Times New Roman" w:cs="Times New Roman"/>
                <w:sz w:val="24"/>
                <w:szCs w:val="24"/>
              </w:rPr>
              <w:t xml:space="preserve">Сприяння </w:t>
            </w:r>
            <w:r w:rsidR="00432898">
              <w:rPr>
                <w:rFonts w:ascii="Times New Roman" w:hAnsi="Times New Roman" w:cs="Times New Roman"/>
                <w:sz w:val="24"/>
                <w:szCs w:val="24"/>
              </w:rPr>
              <w:t xml:space="preserve">в </w:t>
            </w:r>
            <w:r w:rsidR="00D8184A" w:rsidRPr="002577B9">
              <w:rPr>
                <w:rFonts w:ascii="Times New Roman" w:hAnsi="Times New Roman" w:cs="Times New Roman"/>
                <w:sz w:val="24"/>
                <w:szCs w:val="24"/>
              </w:rPr>
              <w:t>організації підприємницької діяльності</w:t>
            </w:r>
            <w:r w:rsidR="00432898">
              <w:rPr>
                <w:rFonts w:ascii="Times New Roman" w:hAnsi="Times New Roman" w:cs="Times New Roman"/>
                <w:sz w:val="24"/>
                <w:szCs w:val="24"/>
              </w:rPr>
              <w:t xml:space="preserve"> жителів громади, в тому числі </w:t>
            </w:r>
            <w:r w:rsidR="00424FDE">
              <w:rPr>
                <w:rFonts w:ascii="Times New Roman" w:hAnsi="Times New Roman" w:cs="Times New Roman"/>
                <w:sz w:val="24"/>
                <w:szCs w:val="24"/>
              </w:rPr>
              <w:t xml:space="preserve">молоді, </w:t>
            </w:r>
            <w:r w:rsidR="00432898">
              <w:rPr>
                <w:rFonts w:ascii="Times New Roman" w:hAnsi="Times New Roman" w:cs="Times New Roman"/>
                <w:sz w:val="24"/>
                <w:szCs w:val="24"/>
              </w:rPr>
              <w:t>учасників бойових дій</w:t>
            </w:r>
            <w:r w:rsidR="00E6509E">
              <w:rPr>
                <w:rFonts w:ascii="Times New Roman" w:hAnsi="Times New Roman" w:cs="Times New Roman"/>
                <w:sz w:val="24"/>
                <w:szCs w:val="24"/>
              </w:rPr>
              <w:t>, ос</w:t>
            </w:r>
            <w:r w:rsidR="00424FDE">
              <w:rPr>
                <w:rFonts w:ascii="Times New Roman" w:hAnsi="Times New Roman" w:cs="Times New Roman"/>
                <w:sz w:val="24"/>
                <w:szCs w:val="24"/>
              </w:rPr>
              <w:t>іб</w:t>
            </w:r>
            <w:r w:rsidR="00E6509E">
              <w:rPr>
                <w:rFonts w:ascii="Times New Roman" w:hAnsi="Times New Roman" w:cs="Times New Roman"/>
                <w:sz w:val="24"/>
                <w:szCs w:val="24"/>
              </w:rPr>
              <w:t xml:space="preserve"> з інвалідністю</w:t>
            </w:r>
            <w:r w:rsidR="00424FDE">
              <w:rPr>
                <w:rFonts w:ascii="Times New Roman" w:hAnsi="Times New Roman" w:cs="Times New Roman"/>
                <w:sz w:val="24"/>
                <w:szCs w:val="24"/>
              </w:rPr>
              <w:t xml:space="preserve"> в наслідок війни та членам їх сімей</w:t>
            </w:r>
            <w:r w:rsidR="00432898">
              <w:rPr>
                <w:rFonts w:ascii="Times New Roman" w:hAnsi="Times New Roman" w:cs="Times New Roman"/>
                <w:sz w:val="24"/>
                <w:szCs w:val="24"/>
              </w:rPr>
              <w:t>,</w:t>
            </w:r>
            <w:r w:rsidR="00D8184A" w:rsidRPr="002577B9">
              <w:rPr>
                <w:rFonts w:ascii="Times New Roman" w:hAnsi="Times New Roman" w:cs="Times New Roman"/>
                <w:sz w:val="24"/>
                <w:szCs w:val="24"/>
              </w:rPr>
              <w:t xml:space="preserve"> шляхом залучення до у</w:t>
            </w:r>
            <w:r w:rsidRPr="002577B9">
              <w:rPr>
                <w:rFonts w:ascii="Times New Roman" w:hAnsi="Times New Roman" w:cs="Times New Roman"/>
                <w:sz w:val="24"/>
                <w:szCs w:val="24"/>
              </w:rPr>
              <w:t>рядов</w:t>
            </w:r>
            <w:r w:rsidR="00D8184A" w:rsidRPr="002577B9">
              <w:rPr>
                <w:rFonts w:ascii="Times New Roman" w:hAnsi="Times New Roman" w:cs="Times New Roman"/>
                <w:sz w:val="24"/>
                <w:szCs w:val="24"/>
              </w:rPr>
              <w:t>ого</w:t>
            </w:r>
            <w:r w:rsidRPr="002577B9">
              <w:rPr>
                <w:rFonts w:ascii="Times New Roman" w:hAnsi="Times New Roman" w:cs="Times New Roman"/>
                <w:sz w:val="24"/>
                <w:szCs w:val="24"/>
              </w:rPr>
              <w:t xml:space="preserve"> проект</w:t>
            </w:r>
            <w:r w:rsidR="00D8184A" w:rsidRPr="002577B9">
              <w:rPr>
                <w:rFonts w:ascii="Times New Roman" w:hAnsi="Times New Roman" w:cs="Times New Roman"/>
                <w:sz w:val="24"/>
                <w:szCs w:val="24"/>
              </w:rPr>
              <w:t>у</w:t>
            </w:r>
            <w:r w:rsidRPr="002577B9">
              <w:rPr>
                <w:rFonts w:ascii="Times New Roman" w:hAnsi="Times New Roman" w:cs="Times New Roman"/>
                <w:sz w:val="24"/>
                <w:szCs w:val="24"/>
              </w:rPr>
              <w:t xml:space="preserve"> «єРобота»</w:t>
            </w:r>
            <w:r w:rsidR="00D8184A" w:rsidRPr="002577B9">
              <w:rPr>
                <w:rFonts w:ascii="Times New Roman" w:hAnsi="Times New Roman" w:cs="Times New Roman"/>
                <w:sz w:val="24"/>
                <w:szCs w:val="24"/>
              </w:rPr>
              <w:t xml:space="preserve">, що </w:t>
            </w:r>
            <w:r w:rsidRPr="002577B9">
              <w:rPr>
                <w:rFonts w:ascii="Times New Roman" w:hAnsi="Times New Roman" w:cs="Times New Roman"/>
                <w:sz w:val="24"/>
                <w:szCs w:val="24"/>
              </w:rPr>
              <w:t xml:space="preserve">передбачає надання грантів </w:t>
            </w:r>
            <w:r w:rsidR="00424FDE">
              <w:rPr>
                <w:rFonts w:ascii="Times New Roman" w:hAnsi="Times New Roman" w:cs="Times New Roman"/>
                <w:sz w:val="24"/>
                <w:szCs w:val="24"/>
              </w:rPr>
              <w:t xml:space="preserve">та </w:t>
            </w:r>
            <w:proofErr w:type="spellStart"/>
            <w:r w:rsidR="00424FDE">
              <w:rPr>
                <w:rFonts w:ascii="Times New Roman" w:hAnsi="Times New Roman" w:cs="Times New Roman"/>
                <w:sz w:val="24"/>
                <w:szCs w:val="24"/>
              </w:rPr>
              <w:t>мікрогрантів</w:t>
            </w:r>
            <w:proofErr w:type="spellEnd"/>
            <w:r w:rsidR="00424FDE">
              <w:rPr>
                <w:rFonts w:ascii="Times New Roman" w:hAnsi="Times New Roman" w:cs="Times New Roman"/>
                <w:sz w:val="24"/>
                <w:szCs w:val="24"/>
              </w:rPr>
              <w:t xml:space="preserve"> </w:t>
            </w:r>
            <w:r w:rsidRPr="002577B9">
              <w:rPr>
                <w:rFonts w:ascii="Times New Roman" w:hAnsi="Times New Roman" w:cs="Times New Roman"/>
                <w:sz w:val="24"/>
                <w:szCs w:val="24"/>
              </w:rPr>
              <w:t xml:space="preserve">для </w:t>
            </w:r>
            <w:r w:rsidR="00D8184A" w:rsidRPr="002577B9">
              <w:rPr>
                <w:rFonts w:ascii="Times New Roman" w:hAnsi="Times New Roman" w:cs="Times New Roman"/>
                <w:sz w:val="24"/>
                <w:szCs w:val="24"/>
              </w:rPr>
              <w:t>створення або розвитку власного</w:t>
            </w:r>
            <w:r w:rsidRPr="002577B9">
              <w:rPr>
                <w:rFonts w:ascii="Times New Roman" w:hAnsi="Times New Roman" w:cs="Times New Roman"/>
                <w:sz w:val="24"/>
                <w:szCs w:val="24"/>
              </w:rPr>
              <w:t xml:space="preserve"> бізнесу</w:t>
            </w:r>
          </w:p>
        </w:tc>
        <w:tc>
          <w:tcPr>
            <w:tcW w:w="850" w:type="dxa"/>
          </w:tcPr>
          <w:p w14:paraId="25EA7178"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10A1E09" w14:textId="177A3329"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Савранський відділ Подільської філі</w:t>
            </w:r>
            <w:r w:rsidR="00C633A8">
              <w:rPr>
                <w:rFonts w:ascii="Times New Roman" w:hAnsi="Times New Roman" w:cs="Times New Roman"/>
                <w:sz w:val="24"/>
                <w:szCs w:val="24"/>
              </w:rPr>
              <w:t>ї</w:t>
            </w:r>
            <w:r w:rsidRPr="002577B9">
              <w:rPr>
                <w:rFonts w:ascii="Times New Roman" w:hAnsi="Times New Roman" w:cs="Times New Roman"/>
                <w:sz w:val="24"/>
                <w:szCs w:val="24"/>
              </w:rPr>
              <w:t xml:space="preserve"> Одеського обласного  центру зайнятості </w:t>
            </w:r>
          </w:p>
        </w:tc>
        <w:tc>
          <w:tcPr>
            <w:tcW w:w="851" w:type="dxa"/>
          </w:tcPr>
          <w:p w14:paraId="6C2EFE95" w14:textId="77777777" w:rsidR="00CA437D" w:rsidRPr="002577B9" w:rsidRDefault="00CA437D" w:rsidP="002577B9">
            <w:pPr>
              <w:pStyle w:val="a3"/>
              <w:rPr>
                <w:rFonts w:ascii="Times New Roman" w:hAnsi="Times New Roman" w:cs="Times New Roman"/>
                <w:sz w:val="24"/>
                <w:szCs w:val="24"/>
              </w:rPr>
            </w:pPr>
            <w:r w:rsidRPr="002577B9">
              <w:rPr>
                <w:rFonts w:ascii="Times New Roman" w:hAnsi="Times New Roman" w:cs="Times New Roman"/>
                <w:sz w:val="24"/>
                <w:szCs w:val="24"/>
              </w:rPr>
              <w:t>Державний бюджет</w:t>
            </w:r>
          </w:p>
        </w:tc>
        <w:tc>
          <w:tcPr>
            <w:tcW w:w="850" w:type="dxa"/>
          </w:tcPr>
          <w:p w14:paraId="61E986A0" w14:textId="66943833"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56DE8290" w14:textId="03D0766F"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0" w:type="dxa"/>
          </w:tcPr>
          <w:p w14:paraId="3143B15E" w14:textId="205EF7CD"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0CF841F0" w14:textId="64996787"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0" w:type="dxa"/>
          </w:tcPr>
          <w:p w14:paraId="2B063F0C" w14:textId="1E03CE4E"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851" w:type="dxa"/>
          </w:tcPr>
          <w:p w14:paraId="29AD854E" w14:textId="52D34B91" w:rsidR="00CA437D" w:rsidRPr="002577B9" w:rsidRDefault="00CA437D" w:rsidP="002577B9">
            <w:pPr>
              <w:pStyle w:val="a3"/>
              <w:jc w:val="center"/>
              <w:rPr>
                <w:rFonts w:ascii="Times New Roman" w:hAnsi="Times New Roman" w:cs="Times New Roman"/>
                <w:sz w:val="24"/>
                <w:szCs w:val="24"/>
              </w:rPr>
            </w:pPr>
            <w:r w:rsidRPr="002577B9">
              <w:rPr>
                <w:rFonts w:ascii="Times New Roman" w:hAnsi="Times New Roman" w:cs="Times New Roman"/>
                <w:sz w:val="24"/>
                <w:szCs w:val="24"/>
              </w:rPr>
              <w:t>500,0</w:t>
            </w:r>
          </w:p>
        </w:tc>
        <w:tc>
          <w:tcPr>
            <w:tcW w:w="2126" w:type="dxa"/>
          </w:tcPr>
          <w:p w14:paraId="23E55845" w14:textId="77777777" w:rsidR="00CA437D" w:rsidRDefault="00C459D1" w:rsidP="009003E2">
            <w:pPr>
              <w:pStyle w:val="a3"/>
              <w:rPr>
                <w:rFonts w:ascii="Times New Roman" w:hAnsi="Times New Roman" w:cs="Times New Roman"/>
                <w:sz w:val="24"/>
                <w:szCs w:val="24"/>
              </w:rPr>
            </w:pPr>
            <w:r w:rsidRPr="002577B9">
              <w:rPr>
                <w:rFonts w:ascii="Times New Roman" w:hAnsi="Times New Roman" w:cs="Times New Roman"/>
                <w:sz w:val="24"/>
                <w:szCs w:val="24"/>
              </w:rPr>
              <w:t>Полегшення доступу суб’єктів підприємницької діяльності до альтернативних джерел фінансування</w:t>
            </w:r>
            <w:r w:rsidR="00424FDE">
              <w:rPr>
                <w:rFonts w:ascii="Times New Roman" w:hAnsi="Times New Roman" w:cs="Times New Roman"/>
                <w:sz w:val="24"/>
                <w:szCs w:val="24"/>
              </w:rPr>
              <w:t>.</w:t>
            </w:r>
          </w:p>
          <w:p w14:paraId="40D2BB8E" w14:textId="09D4FFD7" w:rsidR="00424FDE" w:rsidRPr="002577B9" w:rsidRDefault="00424FDE" w:rsidP="009003E2">
            <w:pPr>
              <w:pStyle w:val="a3"/>
              <w:rPr>
                <w:rFonts w:ascii="Times New Roman" w:hAnsi="Times New Roman" w:cs="Times New Roman"/>
                <w:sz w:val="24"/>
                <w:szCs w:val="24"/>
              </w:rPr>
            </w:pPr>
          </w:p>
        </w:tc>
      </w:tr>
      <w:tr w:rsidR="009003E2" w:rsidRPr="002577B9" w14:paraId="0CE15327" w14:textId="77777777" w:rsidTr="00D8184A">
        <w:tc>
          <w:tcPr>
            <w:tcW w:w="425" w:type="dxa"/>
          </w:tcPr>
          <w:p w14:paraId="14EDAAFC" w14:textId="77777777" w:rsidR="009003E2" w:rsidRPr="002577B9" w:rsidRDefault="009003E2" w:rsidP="009003E2">
            <w:pPr>
              <w:pStyle w:val="a3"/>
              <w:jc w:val="center"/>
              <w:rPr>
                <w:rFonts w:ascii="Times New Roman" w:hAnsi="Times New Roman" w:cs="Times New Roman"/>
                <w:b/>
                <w:sz w:val="24"/>
                <w:szCs w:val="24"/>
              </w:rPr>
            </w:pPr>
          </w:p>
        </w:tc>
        <w:tc>
          <w:tcPr>
            <w:tcW w:w="1559" w:type="dxa"/>
          </w:tcPr>
          <w:p w14:paraId="7CC53A98" w14:textId="77777777" w:rsidR="009003E2" w:rsidRPr="002577B9" w:rsidRDefault="009003E2" w:rsidP="009003E2">
            <w:pPr>
              <w:pStyle w:val="a3"/>
              <w:rPr>
                <w:rFonts w:ascii="Times New Roman" w:hAnsi="Times New Roman" w:cs="Times New Roman"/>
                <w:sz w:val="24"/>
                <w:szCs w:val="24"/>
              </w:rPr>
            </w:pPr>
          </w:p>
        </w:tc>
        <w:tc>
          <w:tcPr>
            <w:tcW w:w="2694" w:type="dxa"/>
          </w:tcPr>
          <w:p w14:paraId="3565CA23" w14:textId="19793EEE" w:rsidR="009003E2" w:rsidRPr="002577B9" w:rsidRDefault="00432898" w:rsidP="00432898">
            <w:pPr>
              <w:pStyle w:val="a3"/>
              <w:rPr>
                <w:rFonts w:ascii="Times New Roman" w:hAnsi="Times New Roman" w:cs="Times New Roman"/>
                <w:sz w:val="24"/>
                <w:szCs w:val="24"/>
              </w:rPr>
            </w:pPr>
            <w:r>
              <w:rPr>
                <w:rFonts w:ascii="Times New Roman" w:hAnsi="Times New Roman" w:cs="Times New Roman"/>
                <w:sz w:val="24"/>
                <w:szCs w:val="24"/>
              </w:rPr>
              <w:t>2.3.</w:t>
            </w:r>
            <w:r w:rsidR="009003E2">
              <w:rPr>
                <w:rFonts w:ascii="Times New Roman" w:hAnsi="Times New Roman" w:cs="Times New Roman"/>
                <w:sz w:val="24"/>
                <w:szCs w:val="24"/>
              </w:rPr>
              <w:t>Надання додаткової матеріальної підтримки  на безповоротній основі для розвитку підприємницької діяльності грантоотримувачам, які працевлаштовують безробітних осіб, які перебувають на обліку в центрі зайнятості</w:t>
            </w:r>
          </w:p>
        </w:tc>
        <w:tc>
          <w:tcPr>
            <w:tcW w:w="850" w:type="dxa"/>
          </w:tcPr>
          <w:p w14:paraId="1D08705E" w14:textId="19C4DBEA"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0356B3D"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67CB7CD8" w14:textId="77777777" w:rsidR="009003E2" w:rsidRPr="002577B9" w:rsidRDefault="009003E2" w:rsidP="009003E2">
            <w:pPr>
              <w:pStyle w:val="a3"/>
              <w:rPr>
                <w:rFonts w:ascii="Times New Roman" w:hAnsi="Times New Roman" w:cs="Times New Roman"/>
                <w:sz w:val="24"/>
                <w:szCs w:val="24"/>
              </w:rPr>
            </w:pPr>
          </w:p>
        </w:tc>
        <w:tc>
          <w:tcPr>
            <w:tcW w:w="851" w:type="dxa"/>
          </w:tcPr>
          <w:p w14:paraId="04815B3D" w14:textId="510AC493"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Селищний бюджет</w:t>
            </w:r>
          </w:p>
        </w:tc>
        <w:tc>
          <w:tcPr>
            <w:tcW w:w="850" w:type="dxa"/>
          </w:tcPr>
          <w:p w14:paraId="7195F4CB" w14:textId="07974B04"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20DD1472" w14:textId="67AC597A"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0" w:type="dxa"/>
          </w:tcPr>
          <w:p w14:paraId="5C662743" w14:textId="7BDF8815"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55FD2AFA" w14:textId="4919E905"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0" w:type="dxa"/>
          </w:tcPr>
          <w:p w14:paraId="6C669967" w14:textId="328A32CC"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851" w:type="dxa"/>
          </w:tcPr>
          <w:p w14:paraId="3717E36E" w14:textId="6C2F8398" w:rsidR="009003E2" w:rsidRPr="002577B9" w:rsidRDefault="009003E2" w:rsidP="009003E2">
            <w:pPr>
              <w:pStyle w:val="a3"/>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Pr>
          <w:p w14:paraId="2A7CB2BA" w14:textId="5F993301" w:rsidR="009003E2" w:rsidRPr="002577B9" w:rsidRDefault="009003E2" w:rsidP="009003E2">
            <w:pPr>
              <w:pStyle w:val="a3"/>
              <w:rPr>
                <w:rFonts w:ascii="Times New Roman" w:hAnsi="Times New Roman" w:cs="Times New Roman"/>
                <w:sz w:val="24"/>
                <w:szCs w:val="24"/>
              </w:rPr>
            </w:pPr>
            <w:r>
              <w:rPr>
                <w:rFonts w:ascii="Times New Roman" w:hAnsi="Times New Roman" w:cs="Times New Roman"/>
                <w:sz w:val="24"/>
                <w:szCs w:val="24"/>
              </w:rPr>
              <w:t>Додаткова мотивація грантоотримувачам для працевлаштування безробітних осіб. З</w:t>
            </w:r>
            <w:r w:rsidR="00424FDE">
              <w:rPr>
                <w:rFonts w:ascii="Times New Roman" w:hAnsi="Times New Roman" w:cs="Times New Roman"/>
                <w:sz w:val="24"/>
                <w:szCs w:val="24"/>
              </w:rPr>
              <w:t>а</w:t>
            </w:r>
            <w:r>
              <w:rPr>
                <w:rFonts w:ascii="Times New Roman" w:hAnsi="Times New Roman" w:cs="Times New Roman"/>
                <w:sz w:val="24"/>
                <w:szCs w:val="24"/>
              </w:rPr>
              <w:t xml:space="preserve"> одну працевлаштовану особу надається матеріальна допомога у розмірі 10,0 тис.грн. </w:t>
            </w:r>
          </w:p>
        </w:tc>
      </w:tr>
      <w:tr w:rsidR="009003E2" w:rsidRPr="002577B9" w14:paraId="33BB4825" w14:textId="6F721F7C" w:rsidTr="00D8184A">
        <w:tc>
          <w:tcPr>
            <w:tcW w:w="425" w:type="dxa"/>
          </w:tcPr>
          <w:p w14:paraId="231F6A9B" w14:textId="7777777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lastRenderedPageBreak/>
              <w:t>3.</w:t>
            </w:r>
          </w:p>
        </w:tc>
        <w:tc>
          <w:tcPr>
            <w:tcW w:w="1559" w:type="dxa"/>
          </w:tcPr>
          <w:p w14:paraId="0749770F" w14:textId="22AF8C40"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Ресурсне та інформаційне забезпечення</w:t>
            </w:r>
          </w:p>
        </w:tc>
        <w:tc>
          <w:tcPr>
            <w:tcW w:w="2694" w:type="dxa"/>
          </w:tcPr>
          <w:p w14:paraId="6463123B" w14:textId="14EB72CC" w:rsidR="009003E2" w:rsidRPr="002577B9" w:rsidRDefault="00E21A64" w:rsidP="009003E2">
            <w:pPr>
              <w:pStyle w:val="a3"/>
              <w:rPr>
                <w:rFonts w:ascii="Times New Roman" w:hAnsi="Times New Roman" w:cs="Times New Roman"/>
                <w:sz w:val="24"/>
                <w:szCs w:val="24"/>
              </w:rPr>
            </w:pPr>
            <w:r>
              <w:rPr>
                <w:rFonts w:ascii="Times New Roman" w:hAnsi="Times New Roman" w:cs="Times New Roman"/>
                <w:sz w:val="24"/>
                <w:szCs w:val="24"/>
              </w:rPr>
              <w:t>3.1.</w:t>
            </w:r>
            <w:r w:rsidR="009003E2" w:rsidRPr="002577B9">
              <w:rPr>
                <w:rFonts w:ascii="Times New Roman" w:hAnsi="Times New Roman" w:cs="Times New Roman"/>
                <w:sz w:val="24"/>
                <w:szCs w:val="24"/>
              </w:rPr>
              <w:t>Створення інформаційних каталогів про вільні приміщення комунальної власності та земельні ділянки на території громади з метою їх використання для ведення підприємницької діяльності та залучення інвестицій</w:t>
            </w:r>
          </w:p>
        </w:tc>
        <w:tc>
          <w:tcPr>
            <w:tcW w:w="850" w:type="dxa"/>
          </w:tcPr>
          <w:p w14:paraId="47BF5469" w14:textId="64752659"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231491C6"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121622C1" w14:textId="39E3AFA0" w:rsidR="009003E2" w:rsidRPr="002577B9" w:rsidRDefault="009003E2" w:rsidP="009003E2">
            <w:pPr>
              <w:pStyle w:val="a3"/>
              <w:rPr>
                <w:rFonts w:ascii="Times New Roman" w:hAnsi="Times New Roman" w:cs="Times New Roman"/>
                <w:sz w:val="24"/>
                <w:szCs w:val="24"/>
              </w:rPr>
            </w:pPr>
          </w:p>
        </w:tc>
        <w:tc>
          <w:tcPr>
            <w:tcW w:w="851" w:type="dxa"/>
          </w:tcPr>
          <w:p w14:paraId="763FFB16" w14:textId="67292E92"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0F9064F2" w14:textId="31EC887B"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17D4566" w14:textId="5A3CB0AC"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2DDC1759" w14:textId="6552961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6F787B22" w14:textId="2C54E7DE"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7C18C454" w14:textId="504FFE9F"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30C9D1" w14:textId="27E804D6"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082EBD47" w14:textId="454B58B2"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 xml:space="preserve">Створення сприятливих умов для започаткування нових та розвитку існуючих малих та середніх підприємств </w:t>
            </w:r>
          </w:p>
        </w:tc>
      </w:tr>
      <w:tr w:rsidR="009003E2" w:rsidRPr="002577B9" w14:paraId="30C84006" w14:textId="04200F8F" w:rsidTr="00D8184A">
        <w:tc>
          <w:tcPr>
            <w:tcW w:w="425" w:type="dxa"/>
          </w:tcPr>
          <w:p w14:paraId="32CB7887" w14:textId="77777777" w:rsidR="009003E2" w:rsidRPr="002577B9" w:rsidRDefault="009003E2" w:rsidP="009003E2">
            <w:pPr>
              <w:pStyle w:val="a3"/>
              <w:jc w:val="center"/>
              <w:rPr>
                <w:rFonts w:ascii="Times New Roman" w:hAnsi="Times New Roman" w:cs="Times New Roman"/>
                <w:b/>
                <w:sz w:val="24"/>
                <w:szCs w:val="24"/>
              </w:rPr>
            </w:pPr>
          </w:p>
        </w:tc>
        <w:tc>
          <w:tcPr>
            <w:tcW w:w="1559" w:type="dxa"/>
          </w:tcPr>
          <w:p w14:paraId="42DB98A7" w14:textId="77777777" w:rsidR="009003E2" w:rsidRPr="002577B9" w:rsidRDefault="009003E2" w:rsidP="009003E2">
            <w:pPr>
              <w:pStyle w:val="a3"/>
              <w:rPr>
                <w:rFonts w:ascii="Times New Roman" w:hAnsi="Times New Roman" w:cs="Times New Roman"/>
                <w:sz w:val="24"/>
                <w:szCs w:val="24"/>
              </w:rPr>
            </w:pPr>
          </w:p>
        </w:tc>
        <w:tc>
          <w:tcPr>
            <w:tcW w:w="2694" w:type="dxa"/>
          </w:tcPr>
          <w:p w14:paraId="4C9230D1" w14:textId="00ADECA6" w:rsidR="009003E2" w:rsidRPr="002577B9" w:rsidRDefault="009003E2" w:rsidP="009003E2">
            <w:pPr>
              <w:pStyle w:val="a3"/>
              <w:rPr>
                <w:rFonts w:ascii="Times New Roman" w:hAnsi="Times New Roman" w:cs="Times New Roman"/>
                <w:sz w:val="24"/>
                <w:szCs w:val="24"/>
                <w:lang w:val="ru-RU"/>
              </w:rPr>
            </w:pPr>
            <w:r w:rsidRPr="002577B9">
              <w:rPr>
                <w:rFonts w:ascii="Times New Roman" w:hAnsi="Times New Roman" w:cs="Times New Roman"/>
                <w:sz w:val="24"/>
                <w:szCs w:val="24"/>
              </w:rPr>
              <w:t>3.2.Проведення інформаційно– роз</w:t>
            </w:r>
            <w:r w:rsidRPr="002577B9">
              <w:rPr>
                <w:rFonts w:ascii="Times New Roman" w:hAnsi="Times New Roman" w:cs="Times New Roman"/>
                <w:sz w:val="24"/>
                <w:szCs w:val="24"/>
                <w:lang w:val="ru-RU"/>
              </w:rPr>
              <w:t>’</w:t>
            </w:r>
            <w:proofErr w:type="spellStart"/>
            <w:r w:rsidRPr="002577B9">
              <w:rPr>
                <w:rFonts w:ascii="Times New Roman" w:hAnsi="Times New Roman" w:cs="Times New Roman"/>
                <w:sz w:val="24"/>
                <w:szCs w:val="24"/>
              </w:rPr>
              <w:t>яснювальної</w:t>
            </w:r>
            <w:proofErr w:type="spellEnd"/>
            <w:r w:rsidRPr="002577B9">
              <w:rPr>
                <w:rFonts w:ascii="Times New Roman" w:hAnsi="Times New Roman" w:cs="Times New Roman"/>
                <w:sz w:val="24"/>
                <w:szCs w:val="24"/>
              </w:rPr>
              <w:t xml:space="preserve"> роботи</w:t>
            </w:r>
            <w:r w:rsidRPr="002577B9">
              <w:rPr>
                <w:rFonts w:ascii="Times New Roman" w:hAnsi="Times New Roman" w:cs="Times New Roman"/>
                <w:sz w:val="24"/>
                <w:szCs w:val="24"/>
                <w:lang w:val="ru-RU"/>
              </w:rPr>
              <w:t xml:space="preserve"> з метою </w:t>
            </w:r>
            <w:proofErr w:type="spellStart"/>
            <w:r w:rsidRPr="002577B9">
              <w:rPr>
                <w:rFonts w:ascii="Times New Roman" w:hAnsi="Times New Roman" w:cs="Times New Roman"/>
                <w:sz w:val="24"/>
                <w:szCs w:val="24"/>
                <w:lang w:val="ru-RU"/>
              </w:rPr>
              <w:t>формування</w:t>
            </w:r>
            <w:proofErr w:type="spellEnd"/>
            <w:r w:rsidRPr="002577B9">
              <w:rPr>
                <w:rFonts w:ascii="Times New Roman" w:hAnsi="Times New Roman" w:cs="Times New Roman"/>
                <w:sz w:val="24"/>
                <w:szCs w:val="24"/>
                <w:lang w:val="ru-RU"/>
              </w:rPr>
              <w:t xml:space="preserve"> в </w:t>
            </w:r>
            <w:proofErr w:type="spellStart"/>
            <w:r w:rsidRPr="002577B9">
              <w:rPr>
                <w:rFonts w:ascii="Times New Roman" w:hAnsi="Times New Roman" w:cs="Times New Roman"/>
                <w:sz w:val="24"/>
                <w:szCs w:val="24"/>
                <w:lang w:val="ru-RU"/>
              </w:rPr>
              <w:t>суспільстві</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соціального</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відповідального</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бізнесу</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легалізації</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трудових</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відносин</w:t>
            </w:r>
            <w:proofErr w:type="spellEnd"/>
            <w:r w:rsidRPr="002577B9">
              <w:rPr>
                <w:rFonts w:ascii="Times New Roman" w:hAnsi="Times New Roman" w:cs="Times New Roman"/>
                <w:sz w:val="24"/>
                <w:szCs w:val="24"/>
                <w:lang w:val="ru-RU"/>
              </w:rPr>
              <w:t xml:space="preserve"> та </w:t>
            </w:r>
            <w:proofErr w:type="spellStart"/>
            <w:r w:rsidRPr="002577B9">
              <w:rPr>
                <w:rFonts w:ascii="Times New Roman" w:hAnsi="Times New Roman" w:cs="Times New Roman"/>
                <w:sz w:val="24"/>
                <w:szCs w:val="24"/>
                <w:lang w:val="ru-RU"/>
              </w:rPr>
              <w:t>виплати</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заробітної</w:t>
            </w:r>
            <w:proofErr w:type="spellEnd"/>
            <w:r w:rsidRPr="002577B9">
              <w:rPr>
                <w:rFonts w:ascii="Times New Roman" w:hAnsi="Times New Roman" w:cs="Times New Roman"/>
                <w:sz w:val="24"/>
                <w:szCs w:val="24"/>
                <w:lang w:val="ru-RU"/>
              </w:rPr>
              <w:t xml:space="preserve"> плати «без </w:t>
            </w:r>
            <w:proofErr w:type="spellStart"/>
            <w:r w:rsidRPr="002577B9">
              <w:rPr>
                <w:rFonts w:ascii="Times New Roman" w:hAnsi="Times New Roman" w:cs="Times New Roman"/>
                <w:sz w:val="24"/>
                <w:szCs w:val="24"/>
                <w:lang w:val="ru-RU"/>
              </w:rPr>
              <w:t>конвертів</w:t>
            </w:r>
            <w:proofErr w:type="spellEnd"/>
            <w:r w:rsidRPr="002577B9">
              <w:rPr>
                <w:rFonts w:ascii="Times New Roman" w:hAnsi="Times New Roman" w:cs="Times New Roman"/>
                <w:sz w:val="24"/>
                <w:szCs w:val="24"/>
                <w:lang w:val="ru-RU"/>
              </w:rPr>
              <w:t xml:space="preserve">» з метою </w:t>
            </w:r>
            <w:proofErr w:type="spellStart"/>
            <w:r w:rsidRPr="002577B9">
              <w:rPr>
                <w:rFonts w:ascii="Times New Roman" w:hAnsi="Times New Roman" w:cs="Times New Roman"/>
                <w:sz w:val="24"/>
                <w:szCs w:val="24"/>
                <w:lang w:val="ru-RU"/>
              </w:rPr>
              <w:t>створення</w:t>
            </w:r>
            <w:proofErr w:type="spellEnd"/>
            <w:r w:rsidRPr="002577B9">
              <w:rPr>
                <w:rFonts w:ascii="Times New Roman" w:hAnsi="Times New Roman" w:cs="Times New Roman"/>
                <w:sz w:val="24"/>
                <w:szCs w:val="24"/>
                <w:lang w:val="ru-RU"/>
              </w:rPr>
              <w:t xml:space="preserve"> умов для </w:t>
            </w:r>
            <w:proofErr w:type="spellStart"/>
            <w:r w:rsidRPr="002577B9">
              <w:rPr>
                <w:rFonts w:ascii="Times New Roman" w:hAnsi="Times New Roman" w:cs="Times New Roman"/>
                <w:sz w:val="24"/>
                <w:szCs w:val="24"/>
                <w:lang w:val="ru-RU"/>
              </w:rPr>
              <w:t>соціального</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захисту</w:t>
            </w:r>
            <w:proofErr w:type="spellEnd"/>
            <w:r w:rsidRPr="002577B9">
              <w:rPr>
                <w:rFonts w:ascii="Times New Roman" w:hAnsi="Times New Roman" w:cs="Times New Roman"/>
                <w:sz w:val="24"/>
                <w:szCs w:val="24"/>
                <w:lang w:val="ru-RU"/>
              </w:rPr>
              <w:t xml:space="preserve"> </w:t>
            </w:r>
            <w:proofErr w:type="spellStart"/>
            <w:r w:rsidRPr="002577B9">
              <w:rPr>
                <w:rFonts w:ascii="Times New Roman" w:hAnsi="Times New Roman" w:cs="Times New Roman"/>
                <w:sz w:val="24"/>
                <w:szCs w:val="24"/>
                <w:lang w:val="ru-RU"/>
              </w:rPr>
              <w:t>працівників</w:t>
            </w:r>
            <w:proofErr w:type="spellEnd"/>
          </w:p>
        </w:tc>
        <w:tc>
          <w:tcPr>
            <w:tcW w:w="850" w:type="dxa"/>
          </w:tcPr>
          <w:p w14:paraId="1F679014"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630F140C"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Савранська селищна рада</w:t>
            </w:r>
          </w:p>
          <w:p w14:paraId="24131827" w14:textId="664BF349" w:rsidR="009003E2" w:rsidRPr="002577B9" w:rsidRDefault="009003E2" w:rsidP="009003E2">
            <w:pPr>
              <w:pStyle w:val="a3"/>
              <w:rPr>
                <w:rFonts w:ascii="Times New Roman" w:hAnsi="Times New Roman" w:cs="Times New Roman"/>
                <w:sz w:val="24"/>
                <w:szCs w:val="24"/>
              </w:rPr>
            </w:pPr>
          </w:p>
        </w:tc>
        <w:tc>
          <w:tcPr>
            <w:tcW w:w="851" w:type="dxa"/>
          </w:tcPr>
          <w:p w14:paraId="0B925422"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07B2462A" w14:textId="4F1FD7C2"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3A7A5E" w14:textId="13A4FA95"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2775626F" w14:textId="3B2DD615"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5D4E0095" w14:textId="687AC70E"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1479402E" w14:textId="493365B6"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A9FD558" w14:textId="53D1DA19"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5D018E5B" w14:textId="16BA9E44"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Забезпечення легалізації трудових відносин та добровільної, своєчасної та повної сплати податків до бюджетів усіх рівнів</w:t>
            </w:r>
          </w:p>
        </w:tc>
      </w:tr>
      <w:tr w:rsidR="009003E2" w:rsidRPr="002577B9" w14:paraId="313D5154" w14:textId="1FBF15BF" w:rsidTr="00D8184A">
        <w:tc>
          <w:tcPr>
            <w:tcW w:w="425" w:type="dxa"/>
          </w:tcPr>
          <w:p w14:paraId="0D4D02B8" w14:textId="77777777" w:rsidR="009003E2" w:rsidRPr="002577B9" w:rsidRDefault="009003E2"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4.</w:t>
            </w:r>
          </w:p>
        </w:tc>
        <w:tc>
          <w:tcPr>
            <w:tcW w:w="1559" w:type="dxa"/>
          </w:tcPr>
          <w:p w14:paraId="5E6E0CD5"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Формування інфраструктури підтримки підприємництва</w:t>
            </w:r>
          </w:p>
        </w:tc>
        <w:tc>
          <w:tcPr>
            <w:tcW w:w="2694" w:type="dxa"/>
          </w:tcPr>
          <w:p w14:paraId="60F19F10" w14:textId="28FFD72E"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4.1. Проведення семінарів-нарад для підприємців та професійне навчання зареєстрованих безробітних</w:t>
            </w:r>
            <w:r w:rsidR="00616077">
              <w:rPr>
                <w:rFonts w:ascii="Times New Roman" w:hAnsi="Times New Roman" w:cs="Times New Roman"/>
                <w:sz w:val="24"/>
                <w:szCs w:val="24"/>
              </w:rPr>
              <w:t xml:space="preserve"> та учасників бойових дій, осіб з інвалідністю </w:t>
            </w:r>
            <w:r w:rsidR="00616077">
              <w:rPr>
                <w:rFonts w:ascii="Times New Roman" w:hAnsi="Times New Roman" w:cs="Times New Roman"/>
                <w:sz w:val="24"/>
                <w:szCs w:val="24"/>
              </w:rPr>
              <w:lastRenderedPageBreak/>
              <w:t>тощо на базі професійно-технічних навчальних закладів, у т.ч. на базі державного навчального закладу «Одеський центр професійно-технічної освіти державної служби зайнятості»</w:t>
            </w:r>
            <w:r w:rsidRPr="002577B9">
              <w:rPr>
                <w:rFonts w:ascii="Times New Roman" w:hAnsi="Times New Roman" w:cs="Times New Roman"/>
                <w:sz w:val="24"/>
                <w:szCs w:val="24"/>
              </w:rPr>
              <w:t xml:space="preserve"> </w:t>
            </w:r>
          </w:p>
        </w:tc>
        <w:tc>
          <w:tcPr>
            <w:tcW w:w="850" w:type="dxa"/>
          </w:tcPr>
          <w:p w14:paraId="30700E57" w14:textId="77777777"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lastRenderedPageBreak/>
              <w:t>2025-2030</w:t>
            </w:r>
          </w:p>
        </w:tc>
        <w:tc>
          <w:tcPr>
            <w:tcW w:w="1559" w:type="dxa"/>
          </w:tcPr>
          <w:p w14:paraId="003D73F1" w14:textId="18C5C676" w:rsidR="009003E2" w:rsidRPr="002577B9" w:rsidRDefault="009003E2" w:rsidP="009003E2">
            <w:pPr>
              <w:pStyle w:val="a3"/>
              <w:rPr>
                <w:rFonts w:ascii="Times New Roman" w:hAnsi="Times New Roman" w:cs="Times New Roman"/>
                <w:sz w:val="24"/>
                <w:szCs w:val="24"/>
              </w:rPr>
            </w:pPr>
            <w:r w:rsidRPr="002577B9">
              <w:rPr>
                <w:rFonts w:ascii="Times New Roman" w:hAnsi="Times New Roman" w:cs="Times New Roman"/>
                <w:sz w:val="24"/>
                <w:szCs w:val="24"/>
              </w:rPr>
              <w:t>Савранський відділ Подільської філі</w:t>
            </w:r>
            <w:r w:rsidR="00E6509E">
              <w:rPr>
                <w:rFonts w:ascii="Times New Roman" w:hAnsi="Times New Roman" w:cs="Times New Roman"/>
                <w:sz w:val="24"/>
                <w:szCs w:val="24"/>
              </w:rPr>
              <w:t>ї</w:t>
            </w:r>
            <w:r w:rsidRPr="002577B9">
              <w:rPr>
                <w:rFonts w:ascii="Times New Roman" w:hAnsi="Times New Roman" w:cs="Times New Roman"/>
                <w:sz w:val="24"/>
                <w:szCs w:val="24"/>
              </w:rPr>
              <w:t xml:space="preserve"> Одеського обласного  центру зайнятості </w:t>
            </w:r>
          </w:p>
        </w:tc>
        <w:tc>
          <w:tcPr>
            <w:tcW w:w="851" w:type="dxa"/>
          </w:tcPr>
          <w:p w14:paraId="5095A07E" w14:textId="368F820C" w:rsidR="009003E2" w:rsidRPr="002577B9" w:rsidRDefault="00616077" w:rsidP="009003E2">
            <w:pPr>
              <w:pStyle w:val="a3"/>
              <w:jc w:val="center"/>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173AE79B" w14:textId="3A7CDEED"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49D3E167" w14:textId="6380F865"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14:paraId="607AF9D1" w14:textId="65C633C6"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68CEB91D" w14:textId="7FBD2125"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14:paraId="5DA086D8" w14:textId="15AD9011"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14:paraId="7261E93A" w14:textId="3E7C86F6" w:rsidR="009003E2" w:rsidRPr="002577B9" w:rsidRDefault="00616077" w:rsidP="009003E2">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00B20E51" w14:textId="65A3A884" w:rsidR="009003E2" w:rsidRPr="002577B9" w:rsidRDefault="00616077" w:rsidP="009003E2">
            <w:pPr>
              <w:pStyle w:val="a3"/>
              <w:rPr>
                <w:rFonts w:ascii="Times New Roman" w:hAnsi="Times New Roman" w:cs="Times New Roman"/>
                <w:sz w:val="24"/>
                <w:szCs w:val="24"/>
              </w:rPr>
            </w:pPr>
            <w:r>
              <w:rPr>
                <w:rFonts w:ascii="Times New Roman" w:hAnsi="Times New Roman" w:cs="Times New Roman"/>
                <w:sz w:val="24"/>
                <w:szCs w:val="24"/>
              </w:rPr>
              <w:t xml:space="preserve">Забезпечення розвитку професійних та комунікаційних навичок, сприяння забезпеченню адаптації до умов </w:t>
            </w:r>
            <w:r>
              <w:rPr>
                <w:rFonts w:ascii="Times New Roman" w:hAnsi="Times New Roman" w:cs="Times New Roman"/>
                <w:sz w:val="24"/>
                <w:szCs w:val="24"/>
              </w:rPr>
              <w:lastRenderedPageBreak/>
              <w:t>ринку праці та професійної реінтеграції у суспільство</w:t>
            </w:r>
          </w:p>
        </w:tc>
      </w:tr>
      <w:tr w:rsidR="00616077" w:rsidRPr="002577B9" w14:paraId="6E300F2B" w14:textId="77777777" w:rsidTr="00D8184A">
        <w:tc>
          <w:tcPr>
            <w:tcW w:w="425" w:type="dxa"/>
          </w:tcPr>
          <w:p w14:paraId="0917C50A"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6FEEBDAA" w14:textId="77777777" w:rsidR="00616077" w:rsidRPr="002577B9" w:rsidRDefault="00616077" w:rsidP="00616077">
            <w:pPr>
              <w:pStyle w:val="a3"/>
              <w:rPr>
                <w:rFonts w:ascii="Times New Roman" w:hAnsi="Times New Roman" w:cs="Times New Roman"/>
                <w:sz w:val="24"/>
                <w:szCs w:val="24"/>
              </w:rPr>
            </w:pPr>
          </w:p>
        </w:tc>
        <w:tc>
          <w:tcPr>
            <w:tcW w:w="2694" w:type="dxa"/>
          </w:tcPr>
          <w:p w14:paraId="34EF02F7" w14:textId="5A99355E" w:rsidR="00616077" w:rsidRPr="002577B9" w:rsidRDefault="00616077" w:rsidP="00616077">
            <w:pPr>
              <w:pStyle w:val="a3"/>
              <w:rPr>
                <w:rFonts w:ascii="Times New Roman" w:hAnsi="Times New Roman" w:cs="Times New Roman"/>
                <w:sz w:val="24"/>
                <w:szCs w:val="24"/>
              </w:rPr>
            </w:pPr>
            <w:r>
              <w:rPr>
                <w:rFonts w:ascii="Times New Roman" w:hAnsi="Times New Roman" w:cs="Times New Roman"/>
                <w:sz w:val="24"/>
                <w:szCs w:val="24"/>
              </w:rPr>
              <w:t>4.2.Забезпечення інформаційно-роз’яснювальної та профорієнтаційної роботи, сприяння працевлаштуванню ВПО</w:t>
            </w:r>
          </w:p>
        </w:tc>
        <w:tc>
          <w:tcPr>
            <w:tcW w:w="850" w:type="dxa"/>
          </w:tcPr>
          <w:p w14:paraId="5051A043" w14:textId="3042DF21" w:rsidR="00616077" w:rsidRPr="002577B9" w:rsidRDefault="00616077" w:rsidP="00616077">
            <w:pPr>
              <w:pStyle w:val="a3"/>
              <w:rPr>
                <w:rFonts w:ascii="Times New Roman" w:hAnsi="Times New Roman" w:cs="Times New Roman"/>
                <w:sz w:val="24"/>
                <w:szCs w:val="24"/>
              </w:rPr>
            </w:pPr>
            <w:r>
              <w:rPr>
                <w:rFonts w:ascii="Times New Roman" w:hAnsi="Times New Roman" w:cs="Times New Roman"/>
                <w:sz w:val="24"/>
                <w:szCs w:val="24"/>
              </w:rPr>
              <w:t>2025-2030</w:t>
            </w:r>
          </w:p>
        </w:tc>
        <w:tc>
          <w:tcPr>
            <w:tcW w:w="1559" w:type="dxa"/>
          </w:tcPr>
          <w:p w14:paraId="44506C0E" w14:textId="28F22876"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Савранський відділ Подільської філі</w:t>
            </w:r>
            <w:r w:rsidR="00E6509E">
              <w:rPr>
                <w:rFonts w:ascii="Times New Roman" w:hAnsi="Times New Roman" w:cs="Times New Roman"/>
                <w:sz w:val="24"/>
                <w:szCs w:val="24"/>
              </w:rPr>
              <w:t>ї</w:t>
            </w:r>
            <w:r w:rsidRPr="002577B9">
              <w:rPr>
                <w:rFonts w:ascii="Times New Roman" w:hAnsi="Times New Roman" w:cs="Times New Roman"/>
                <w:sz w:val="24"/>
                <w:szCs w:val="24"/>
              </w:rPr>
              <w:t xml:space="preserve"> Одеського обласного  центру зайнятості </w:t>
            </w:r>
          </w:p>
          <w:p w14:paraId="667DFEB5" w14:textId="77777777" w:rsidR="00616077" w:rsidRPr="002577B9" w:rsidRDefault="00616077" w:rsidP="00616077">
            <w:pPr>
              <w:pStyle w:val="a3"/>
              <w:rPr>
                <w:rFonts w:ascii="Times New Roman" w:hAnsi="Times New Roman" w:cs="Times New Roman"/>
                <w:sz w:val="24"/>
                <w:szCs w:val="24"/>
              </w:rPr>
            </w:pPr>
          </w:p>
        </w:tc>
        <w:tc>
          <w:tcPr>
            <w:tcW w:w="851" w:type="dxa"/>
          </w:tcPr>
          <w:p w14:paraId="0AA153D4" w14:textId="05773DF4"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6A1998F8" w14:textId="4A9065D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730E61B2" w14:textId="20A0161E"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09C6D052" w14:textId="387D400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2B328792" w14:textId="380E6985"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4C87C534" w14:textId="1BF2DB66"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FA53B94" w14:textId="4ED7A7DA"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50EB4E84" w14:textId="62B1D938" w:rsidR="00616077" w:rsidRPr="002577B9" w:rsidRDefault="002B75EE" w:rsidP="00616077">
            <w:pPr>
              <w:pStyle w:val="a3"/>
              <w:rPr>
                <w:rFonts w:ascii="Times New Roman" w:hAnsi="Times New Roman" w:cs="Times New Roman"/>
                <w:sz w:val="24"/>
                <w:szCs w:val="24"/>
              </w:rPr>
            </w:pPr>
            <w:r>
              <w:rPr>
                <w:rFonts w:ascii="Times New Roman" w:hAnsi="Times New Roman" w:cs="Times New Roman"/>
                <w:sz w:val="24"/>
                <w:szCs w:val="24"/>
              </w:rPr>
              <w:t>Сприяння забезпечення адаптації  та професійної інтеграції у суспільство ВПО</w:t>
            </w:r>
          </w:p>
        </w:tc>
      </w:tr>
      <w:tr w:rsidR="00616077" w:rsidRPr="002577B9" w14:paraId="637AEF36" w14:textId="49DBE94E" w:rsidTr="00D8184A">
        <w:tc>
          <w:tcPr>
            <w:tcW w:w="425" w:type="dxa"/>
          </w:tcPr>
          <w:p w14:paraId="1865D5B7"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15C48AED" w14:textId="77777777" w:rsidR="00616077" w:rsidRPr="002577B9" w:rsidRDefault="00616077" w:rsidP="00616077">
            <w:pPr>
              <w:pStyle w:val="a3"/>
              <w:rPr>
                <w:rFonts w:ascii="Times New Roman" w:hAnsi="Times New Roman" w:cs="Times New Roman"/>
                <w:sz w:val="24"/>
                <w:szCs w:val="24"/>
              </w:rPr>
            </w:pPr>
          </w:p>
        </w:tc>
        <w:tc>
          <w:tcPr>
            <w:tcW w:w="2694" w:type="dxa"/>
          </w:tcPr>
          <w:p w14:paraId="78540DCA" w14:textId="333149E6"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4.</w:t>
            </w:r>
            <w:r w:rsidR="00E21A64">
              <w:rPr>
                <w:rFonts w:ascii="Times New Roman" w:hAnsi="Times New Roman" w:cs="Times New Roman"/>
                <w:sz w:val="24"/>
                <w:szCs w:val="24"/>
              </w:rPr>
              <w:t>3</w:t>
            </w:r>
            <w:r w:rsidRPr="002577B9">
              <w:rPr>
                <w:rFonts w:ascii="Times New Roman" w:hAnsi="Times New Roman" w:cs="Times New Roman"/>
                <w:sz w:val="24"/>
                <w:szCs w:val="24"/>
              </w:rPr>
              <w:t>.Забезечення висвітлення в засобах масової інформації питань щодо популяризації державних програм фінансової підтримки суб’єктів малого та середнього підприємництва та актуальних змін в законодавстві</w:t>
            </w:r>
          </w:p>
        </w:tc>
        <w:tc>
          <w:tcPr>
            <w:tcW w:w="850" w:type="dxa"/>
          </w:tcPr>
          <w:p w14:paraId="4BA20661"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2025-2030</w:t>
            </w:r>
          </w:p>
        </w:tc>
        <w:tc>
          <w:tcPr>
            <w:tcW w:w="1559" w:type="dxa"/>
          </w:tcPr>
          <w:p w14:paraId="33D8F635" w14:textId="3C151C98"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 xml:space="preserve">Савранська селищна рада </w:t>
            </w:r>
          </w:p>
          <w:p w14:paraId="10F6CB90" w14:textId="3F6FAB96"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Савранський відділ Подільської філі</w:t>
            </w:r>
            <w:r w:rsidR="00E6509E">
              <w:rPr>
                <w:rFonts w:ascii="Times New Roman" w:hAnsi="Times New Roman" w:cs="Times New Roman"/>
                <w:sz w:val="24"/>
                <w:szCs w:val="24"/>
              </w:rPr>
              <w:t>ї</w:t>
            </w:r>
            <w:r w:rsidRPr="002577B9">
              <w:rPr>
                <w:rFonts w:ascii="Times New Roman" w:hAnsi="Times New Roman" w:cs="Times New Roman"/>
                <w:sz w:val="24"/>
                <w:szCs w:val="24"/>
              </w:rPr>
              <w:t xml:space="preserve"> Одеського обласного  центру зайнятості </w:t>
            </w:r>
          </w:p>
          <w:p w14:paraId="21DB84CB" w14:textId="358E6C2E"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в офіційних</w:t>
            </w:r>
          </w:p>
          <w:p w14:paraId="7D821325"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соціальних</w:t>
            </w:r>
          </w:p>
          <w:p w14:paraId="02256383"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мережах</w:t>
            </w:r>
          </w:p>
        </w:tc>
        <w:tc>
          <w:tcPr>
            <w:tcW w:w="851" w:type="dxa"/>
          </w:tcPr>
          <w:p w14:paraId="6F674FCF" w14:textId="77777777"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Коштів не потребує</w:t>
            </w:r>
          </w:p>
        </w:tc>
        <w:tc>
          <w:tcPr>
            <w:tcW w:w="850" w:type="dxa"/>
          </w:tcPr>
          <w:p w14:paraId="696DB362" w14:textId="2693F8B9"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08798D5" w14:textId="15B98BCE"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5CFF023D" w14:textId="0A3512F7"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3E05B65A" w14:textId="312538E4"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0" w:type="dxa"/>
          </w:tcPr>
          <w:p w14:paraId="7C316C83" w14:textId="7C044E47"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851" w:type="dxa"/>
          </w:tcPr>
          <w:p w14:paraId="0F1CEB48" w14:textId="4C3BF6A0" w:rsidR="00616077" w:rsidRPr="002577B9" w:rsidRDefault="00616077" w:rsidP="00616077">
            <w:pPr>
              <w:pStyle w:val="a3"/>
              <w:jc w:val="center"/>
              <w:rPr>
                <w:rFonts w:ascii="Times New Roman" w:hAnsi="Times New Roman" w:cs="Times New Roman"/>
                <w:sz w:val="24"/>
                <w:szCs w:val="24"/>
              </w:rPr>
            </w:pPr>
            <w:r w:rsidRPr="002577B9">
              <w:rPr>
                <w:rFonts w:ascii="Times New Roman" w:hAnsi="Times New Roman" w:cs="Times New Roman"/>
                <w:sz w:val="24"/>
                <w:szCs w:val="24"/>
              </w:rPr>
              <w:t>-</w:t>
            </w:r>
          </w:p>
        </w:tc>
        <w:tc>
          <w:tcPr>
            <w:tcW w:w="2126" w:type="dxa"/>
          </w:tcPr>
          <w:p w14:paraId="149231CD" w14:textId="40108180" w:rsidR="00616077" w:rsidRPr="002577B9" w:rsidRDefault="00616077" w:rsidP="00616077">
            <w:pPr>
              <w:pStyle w:val="a3"/>
              <w:rPr>
                <w:rFonts w:ascii="Times New Roman" w:hAnsi="Times New Roman" w:cs="Times New Roman"/>
                <w:sz w:val="24"/>
                <w:szCs w:val="24"/>
              </w:rPr>
            </w:pPr>
            <w:r w:rsidRPr="002577B9">
              <w:rPr>
                <w:rFonts w:ascii="Times New Roman" w:hAnsi="Times New Roman" w:cs="Times New Roman"/>
                <w:sz w:val="24"/>
                <w:szCs w:val="24"/>
              </w:rPr>
              <w:t>Підвищення обізнаності представників малого та середнього бізнесу, стимулювання розвитку підприємницької діяльності</w:t>
            </w:r>
          </w:p>
        </w:tc>
      </w:tr>
      <w:tr w:rsidR="00616077" w:rsidRPr="002577B9" w14:paraId="33B3A873" w14:textId="478D49F5" w:rsidTr="00D8184A">
        <w:tc>
          <w:tcPr>
            <w:tcW w:w="425" w:type="dxa"/>
          </w:tcPr>
          <w:p w14:paraId="7E37E472" w14:textId="77777777" w:rsidR="00616077" w:rsidRPr="002577B9" w:rsidRDefault="00616077" w:rsidP="00616077">
            <w:pPr>
              <w:pStyle w:val="a3"/>
              <w:jc w:val="center"/>
              <w:rPr>
                <w:rFonts w:ascii="Times New Roman" w:hAnsi="Times New Roman" w:cs="Times New Roman"/>
                <w:b/>
                <w:sz w:val="24"/>
                <w:szCs w:val="24"/>
              </w:rPr>
            </w:pPr>
          </w:p>
        </w:tc>
        <w:tc>
          <w:tcPr>
            <w:tcW w:w="1559" w:type="dxa"/>
          </w:tcPr>
          <w:p w14:paraId="4143F6F4" w14:textId="77777777" w:rsidR="00616077" w:rsidRPr="002577B9" w:rsidRDefault="00616077" w:rsidP="00616077">
            <w:pPr>
              <w:pStyle w:val="a3"/>
              <w:rPr>
                <w:rFonts w:ascii="Times New Roman" w:hAnsi="Times New Roman" w:cs="Times New Roman"/>
                <w:b/>
                <w:sz w:val="24"/>
                <w:szCs w:val="24"/>
              </w:rPr>
            </w:pPr>
            <w:r w:rsidRPr="002577B9">
              <w:rPr>
                <w:rFonts w:ascii="Times New Roman" w:hAnsi="Times New Roman" w:cs="Times New Roman"/>
                <w:b/>
                <w:sz w:val="24"/>
                <w:szCs w:val="24"/>
              </w:rPr>
              <w:t>ВСЬОГО:</w:t>
            </w:r>
          </w:p>
        </w:tc>
        <w:tc>
          <w:tcPr>
            <w:tcW w:w="2694" w:type="dxa"/>
          </w:tcPr>
          <w:p w14:paraId="6765CD20" w14:textId="77777777" w:rsidR="00616077" w:rsidRPr="002577B9" w:rsidRDefault="00616077" w:rsidP="00616077">
            <w:pPr>
              <w:pStyle w:val="a3"/>
              <w:rPr>
                <w:rFonts w:ascii="Times New Roman" w:hAnsi="Times New Roman" w:cs="Times New Roman"/>
                <w:sz w:val="24"/>
                <w:szCs w:val="24"/>
              </w:rPr>
            </w:pPr>
          </w:p>
        </w:tc>
        <w:tc>
          <w:tcPr>
            <w:tcW w:w="850" w:type="dxa"/>
          </w:tcPr>
          <w:p w14:paraId="477B2056" w14:textId="77777777" w:rsidR="00616077" w:rsidRPr="002577B9" w:rsidRDefault="00616077" w:rsidP="00616077">
            <w:pPr>
              <w:pStyle w:val="a3"/>
              <w:rPr>
                <w:rFonts w:ascii="Times New Roman" w:hAnsi="Times New Roman" w:cs="Times New Roman"/>
                <w:sz w:val="24"/>
                <w:szCs w:val="24"/>
              </w:rPr>
            </w:pPr>
          </w:p>
        </w:tc>
        <w:tc>
          <w:tcPr>
            <w:tcW w:w="1559" w:type="dxa"/>
          </w:tcPr>
          <w:p w14:paraId="599469AB" w14:textId="77777777" w:rsidR="00616077" w:rsidRPr="002577B9" w:rsidRDefault="00616077" w:rsidP="00616077">
            <w:pPr>
              <w:pStyle w:val="a3"/>
              <w:rPr>
                <w:rFonts w:ascii="Times New Roman" w:hAnsi="Times New Roman" w:cs="Times New Roman"/>
                <w:sz w:val="24"/>
                <w:szCs w:val="24"/>
              </w:rPr>
            </w:pPr>
          </w:p>
        </w:tc>
        <w:tc>
          <w:tcPr>
            <w:tcW w:w="851" w:type="dxa"/>
          </w:tcPr>
          <w:p w14:paraId="2DA6AA93" w14:textId="77777777" w:rsidR="00616077" w:rsidRPr="002577B9" w:rsidRDefault="00616077" w:rsidP="00616077">
            <w:pPr>
              <w:pStyle w:val="a3"/>
              <w:jc w:val="center"/>
              <w:rPr>
                <w:rFonts w:ascii="Times New Roman" w:hAnsi="Times New Roman" w:cs="Times New Roman"/>
                <w:sz w:val="24"/>
                <w:szCs w:val="24"/>
              </w:rPr>
            </w:pPr>
          </w:p>
        </w:tc>
        <w:tc>
          <w:tcPr>
            <w:tcW w:w="850" w:type="dxa"/>
          </w:tcPr>
          <w:p w14:paraId="6DEAA0FE" w14:textId="2248C114"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5D2F1713" w14:textId="5713D8B2"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0" w:type="dxa"/>
          </w:tcPr>
          <w:p w14:paraId="729515D5" w14:textId="6A5AD95B"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5C7375BA" w14:textId="5DA718E9"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0" w:type="dxa"/>
          </w:tcPr>
          <w:p w14:paraId="54784965" w14:textId="733C4A3C"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851" w:type="dxa"/>
          </w:tcPr>
          <w:p w14:paraId="25A485F4" w14:textId="75B64F0E" w:rsidR="00616077" w:rsidRPr="002577B9" w:rsidRDefault="00E21A64" w:rsidP="00616077">
            <w:pPr>
              <w:pStyle w:val="a3"/>
              <w:jc w:val="center"/>
              <w:rPr>
                <w:rFonts w:ascii="Times New Roman" w:hAnsi="Times New Roman" w:cs="Times New Roman"/>
                <w:sz w:val="24"/>
                <w:szCs w:val="24"/>
              </w:rPr>
            </w:pPr>
            <w:r>
              <w:rPr>
                <w:rFonts w:ascii="Times New Roman" w:hAnsi="Times New Roman" w:cs="Times New Roman"/>
                <w:sz w:val="24"/>
                <w:szCs w:val="24"/>
              </w:rPr>
              <w:t>580,0</w:t>
            </w:r>
          </w:p>
        </w:tc>
        <w:tc>
          <w:tcPr>
            <w:tcW w:w="2126" w:type="dxa"/>
          </w:tcPr>
          <w:p w14:paraId="125B1698" w14:textId="77777777" w:rsidR="00616077" w:rsidRPr="002577B9" w:rsidRDefault="00616077" w:rsidP="00616077">
            <w:pPr>
              <w:pStyle w:val="a3"/>
              <w:jc w:val="center"/>
              <w:rPr>
                <w:rFonts w:ascii="Times New Roman" w:hAnsi="Times New Roman" w:cs="Times New Roman"/>
                <w:sz w:val="24"/>
                <w:szCs w:val="24"/>
              </w:rPr>
            </w:pPr>
          </w:p>
        </w:tc>
      </w:tr>
    </w:tbl>
    <w:p w14:paraId="0E521035" w14:textId="77777777" w:rsidR="00D3019B" w:rsidRPr="002577B9" w:rsidRDefault="00D3019B" w:rsidP="002577B9">
      <w:pPr>
        <w:pStyle w:val="a3"/>
        <w:jc w:val="center"/>
        <w:rPr>
          <w:rFonts w:ascii="Times New Roman" w:hAnsi="Times New Roman" w:cs="Times New Roman"/>
          <w:b/>
          <w:sz w:val="24"/>
          <w:szCs w:val="24"/>
        </w:rPr>
      </w:pPr>
    </w:p>
    <w:sectPr w:rsidR="00D3019B" w:rsidRPr="002577B9" w:rsidSect="001100B1">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8B4"/>
    <w:multiLevelType w:val="hybridMultilevel"/>
    <w:tmpl w:val="2102D302"/>
    <w:lvl w:ilvl="0" w:tplc="2B1C5D2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98F6E8D"/>
    <w:multiLevelType w:val="hybridMultilevel"/>
    <w:tmpl w:val="93BE60F0"/>
    <w:lvl w:ilvl="0" w:tplc="0AACA51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BF471AF"/>
    <w:multiLevelType w:val="hybridMultilevel"/>
    <w:tmpl w:val="58DED5AE"/>
    <w:lvl w:ilvl="0" w:tplc="FAF0817C">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3" w15:restartNumberingAfterBreak="0">
    <w:nsid w:val="366A49DF"/>
    <w:multiLevelType w:val="hybridMultilevel"/>
    <w:tmpl w:val="0172D978"/>
    <w:lvl w:ilvl="0" w:tplc="8F9AA83E">
      <w:numFmt w:val="bullet"/>
      <w:lvlText w:val="-"/>
      <w:lvlJc w:val="left"/>
      <w:pPr>
        <w:ind w:left="840" w:hanging="360"/>
      </w:pPr>
      <w:rPr>
        <w:rFonts w:ascii="Times New Roman" w:eastAsiaTheme="minorHAnsi"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4" w15:restartNumberingAfterBreak="0">
    <w:nsid w:val="48006941"/>
    <w:multiLevelType w:val="hybridMultilevel"/>
    <w:tmpl w:val="284649CA"/>
    <w:lvl w:ilvl="0" w:tplc="EF4CB5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4A8B0116"/>
    <w:multiLevelType w:val="hybridMultilevel"/>
    <w:tmpl w:val="65723F42"/>
    <w:lvl w:ilvl="0" w:tplc="CEDE94FE">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15:restartNumberingAfterBreak="0">
    <w:nsid w:val="561A7726"/>
    <w:multiLevelType w:val="hybridMultilevel"/>
    <w:tmpl w:val="4DD081AA"/>
    <w:lvl w:ilvl="0" w:tplc="FB6C0E6A">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86E36EE"/>
    <w:multiLevelType w:val="hybridMultilevel"/>
    <w:tmpl w:val="A9301DF8"/>
    <w:lvl w:ilvl="0" w:tplc="E60C002A">
      <w:start w:val="4"/>
      <w:numFmt w:val="bullet"/>
      <w:lvlText w:val="-"/>
      <w:lvlJc w:val="left"/>
      <w:pPr>
        <w:ind w:left="1110" w:hanging="360"/>
      </w:pPr>
      <w:rPr>
        <w:rFonts w:ascii="Times New Roman" w:eastAsiaTheme="minorHAnsi"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8" w15:restartNumberingAfterBreak="0">
    <w:nsid w:val="58AD2794"/>
    <w:multiLevelType w:val="hybridMultilevel"/>
    <w:tmpl w:val="6AAA7888"/>
    <w:lvl w:ilvl="0" w:tplc="9EC6C08C">
      <w:numFmt w:val="bullet"/>
      <w:lvlText w:val="-"/>
      <w:lvlJc w:val="left"/>
      <w:pPr>
        <w:tabs>
          <w:tab w:val="num" w:pos="786"/>
        </w:tabs>
        <w:ind w:left="786"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A91574"/>
    <w:multiLevelType w:val="multilevel"/>
    <w:tmpl w:val="2FC2B4E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291C1E"/>
    <w:multiLevelType w:val="hybridMultilevel"/>
    <w:tmpl w:val="1F5213EA"/>
    <w:lvl w:ilvl="0" w:tplc="43C07216">
      <w:numFmt w:val="bullet"/>
      <w:lvlText w:val="-"/>
      <w:lvlJc w:val="left"/>
      <w:pPr>
        <w:ind w:left="1050" w:hanging="360"/>
      </w:pPr>
      <w:rPr>
        <w:rFonts w:ascii="Times New Roman" w:eastAsiaTheme="minorHAnsi" w:hAnsi="Times New Roman" w:cs="Times New Roman" w:hint="default"/>
      </w:rPr>
    </w:lvl>
    <w:lvl w:ilvl="1" w:tplc="04220003" w:tentative="1">
      <w:start w:val="1"/>
      <w:numFmt w:val="bullet"/>
      <w:lvlText w:val="o"/>
      <w:lvlJc w:val="left"/>
      <w:pPr>
        <w:ind w:left="1770" w:hanging="360"/>
      </w:pPr>
      <w:rPr>
        <w:rFonts w:ascii="Courier New" w:hAnsi="Courier New" w:cs="Courier New" w:hint="default"/>
      </w:rPr>
    </w:lvl>
    <w:lvl w:ilvl="2" w:tplc="04220005" w:tentative="1">
      <w:start w:val="1"/>
      <w:numFmt w:val="bullet"/>
      <w:lvlText w:val=""/>
      <w:lvlJc w:val="left"/>
      <w:pPr>
        <w:ind w:left="2490" w:hanging="360"/>
      </w:pPr>
      <w:rPr>
        <w:rFonts w:ascii="Wingdings" w:hAnsi="Wingdings" w:hint="default"/>
      </w:rPr>
    </w:lvl>
    <w:lvl w:ilvl="3" w:tplc="04220001" w:tentative="1">
      <w:start w:val="1"/>
      <w:numFmt w:val="bullet"/>
      <w:lvlText w:val=""/>
      <w:lvlJc w:val="left"/>
      <w:pPr>
        <w:ind w:left="3210" w:hanging="360"/>
      </w:pPr>
      <w:rPr>
        <w:rFonts w:ascii="Symbol" w:hAnsi="Symbol" w:hint="default"/>
      </w:rPr>
    </w:lvl>
    <w:lvl w:ilvl="4" w:tplc="04220003" w:tentative="1">
      <w:start w:val="1"/>
      <w:numFmt w:val="bullet"/>
      <w:lvlText w:val="o"/>
      <w:lvlJc w:val="left"/>
      <w:pPr>
        <w:ind w:left="3930" w:hanging="360"/>
      </w:pPr>
      <w:rPr>
        <w:rFonts w:ascii="Courier New" w:hAnsi="Courier New" w:cs="Courier New" w:hint="default"/>
      </w:rPr>
    </w:lvl>
    <w:lvl w:ilvl="5" w:tplc="04220005" w:tentative="1">
      <w:start w:val="1"/>
      <w:numFmt w:val="bullet"/>
      <w:lvlText w:val=""/>
      <w:lvlJc w:val="left"/>
      <w:pPr>
        <w:ind w:left="4650" w:hanging="360"/>
      </w:pPr>
      <w:rPr>
        <w:rFonts w:ascii="Wingdings" w:hAnsi="Wingdings" w:hint="default"/>
      </w:rPr>
    </w:lvl>
    <w:lvl w:ilvl="6" w:tplc="04220001" w:tentative="1">
      <w:start w:val="1"/>
      <w:numFmt w:val="bullet"/>
      <w:lvlText w:val=""/>
      <w:lvlJc w:val="left"/>
      <w:pPr>
        <w:ind w:left="5370" w:hanging="360"/>
      </w:pPr>
      <w:rPr>
        <w:rFonts w:ascii="Symbol" w:hAnsi="Symbol" w:hint="default"/>
      </w:rPr>
    </w:lvl>
    <w:lvl w:ilvl="7" w:tplc="04220003" w:tentative="1">
      <w:start w:val="1"/>
      <w:numFmt w:val="bullet"/>
      <w:lvlText w:val="o"/>
      <w:lvlJc w:val="left"/>
      <w:pPr>
        <w:ind w:left="6090" w:hanging="360"/>
      </w:pPr>
      <w:rPr>
        <w:rFonts w:ascii="Courier New" w:hAnsi="Courier New" w:cs="Courier New" w:hint="default"/>
      </w:rPr>
    </w:lvl>
    <w:lvl w:ilvl="8" w:tplc="04220005" w:tentative="1">
      <w:start w:val="1"/>
      <w:numFmt w:val="bullet"/>
      <w:lvlText w:val=""/>
      <w:lvlJc w:val="left"/>
      <w:pPr>
        <w:ind w:left="6810" w:hanging="360"/>
      </w:pPr>
      <w:rPr>
        <w:rFonts w:ascii="Wingdings" w:hAnsi="Wingdings" w:hint="default"/>
      </w:rPr>
    </w:lvl>
  </w:abstractNum>
  <w:abstractNum w:abstractNumId="11" w15:restartNumberingAfterBreak="0">
    <w:nsid w:val="5EE369B4"/>
    <w:multiLevelType w:val="hybridMultilevel"/>
    <w:tmpl w:val="8DD247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3C3756C"/>
    <w:multiLevelType w:val="hybridMultilevel"/>
    <w:tmpl w:val="1430F142"/>
    <w:lvl w:ilvl="0" w:tplc="B4243D40">
      <w:numFmt w:val="bullet"/>
      <w:lvlText w:val="-"/>
      <w:lvlJc w:val="left"/>
      <w:pPr>
        <w:ind w:left="975" w:hanging="360"/>
      </w:pPr>
      <w:rPr>
        <w:rFonts w:ascii="Times New Roman" w:eastAsiaTheme="minorHAnsi" w:hAnsi="Times New Roman" w:cs="Times New Roman"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abstractNum w:abstractNumId="13" w15:restartNumberingAfterBreak="0">
    <w:nsid w:val="6A806FAF"/>
    <w:multiLevelType w:val="hybridMultilevel"/>
    <w:tmpl w:val="AFE4491C"/>
    <w:lvl w:ilvl="0" w:tplc="60E21CD6">
      <w:start w:val="2"/>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4" w15:restartNumberingAfterBreak="0">
    <w:nsid w:val="7BFD59FF"/>
    <w:multiLevelType w:val="hybridMultilevel"/>
    <w:tmpl w:val="7F264438"/>
    <w:lvl w:ilvl="0" w:tplc="C5BE9B4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D7966FB"/>
    <w:multiLevelType w:val="hybridMultilevel"/>
    <w:tmpl w:val="50A63FAA"/>
    <w:lvl w:ilvl="0" w:tplc="A25C3EDE">
      <w:numFmt w:val="bullet"/>
      <w:lvlText w:val="-"/>
      <w:lvlJc w:val="left"/>
      <w:pPr>
        <w:ind w:left="975" w:hanging="360"/>
      </w:pPr>
      <w:rPr>
        <w:rFonts w:ascii="Times New Roman" w:eastAsiaTheme="minorHAnsi" w:hAnsi="Times New Roman" w:cs="Times New Roman"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num w:numId="1">
    <w:abstractNumId w:val="11"/>
  </w:num>
  <w:num w:numId="2">
    <w:abstractNumId w:val="14"/>
  </w:num>
  <w:num w:numId="3">
    <w:abstractNumId w:val="6"/>
  </w:num>
  <w:num w:numId="4">
    <w:abstractNumId w:val="9"/>
  </w:num>
  <w:num w:numId="5">
    <w:abstractNumId w:val="1"/>
  </w:num>
  <w:num w:numId="6">
    <w:abstractNumId w:val="3"/>
  </w:num>
  <w:num w:numId="7">
    <w:abstractNumId w:val="12"/>
  </w:num>
  <w:num w:numId="8">
    <w:abstractNumId w:val="15"/>
  </w:num>
  <w:num w:numId="9">
    <w:abstractNumId w:val="10"/>
  </w:num>
  <w:num w:numId="10">
    <w:abstractNumId w:val="7"/>
  </w:num>
  <w:num w:numId="11">
    <w:abstractNumId w:val="13"/>
  </w:num>
  <w:num w:numId="12">
    <w:abstractNumId w:val="5"/>
  </w:num>
  <w:num w:numId="13">
    <w:abstractNumId w:val="2"/>
  </w:num>
  <w:num w:numId="14">
    <w:abstractNumId w:val="8"/>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315"/>
    <w:rsid w:val="000778F0"/>
    <w:rsid w:val="00077F59"/>
    <w:rsid w:val="00077F62"/>
    <w:rsid w:val="00083B83"/>
    <w:rsid w:val="00097428"/>
    <w:rsid w:val="000C7F67"/>
    <w:rsid w:val="000E5D2F"/>
    <w:rsid w:val="000F1D16"/>
    <w:rsid w:val="001037FB"/>
    <w:rsid w:val="001100B1"/>
    <w:rsid w:val="00123EBA"/>
    <w:rsid w:val="00143810"/>
    <w:rsid w:val="0016468C"/>
    <w:rsid w:val="00171730"/>
    <w:rsid w:val="00173A26"/>
    <w:rsid w:val="001A23EF"/>
    <w:rsid w:val="001B102E"/>
    <w:rsid w:val="001C3EAE"/>
    <w:rsid w:val="001D23A4"/>
    <w:rsid w:val="001E72A3"/>
    <w:rsid w:val="001F3FC0"/>
    <w:rsid w:val="001F4F9A"/>
    <w:rsid w:val="002205A9"/>
    <w:rsid w:val="0022225C"/>
    <w:rsid w:val="002445D4"/>
    <w:rsid w:val="002577B9"/>
    <w:rsid w:val="00274F9F"/>
    <w:rsid w:val="00277874"/>
    <w:rsid w:val="002821A0"/>
    <w:rsid w:val="002A5E97"/>
    <w:rsid w:val="002B75EE"/>
    <w:rsid w:val="002C61F3"/>
    <w:rsid w:val="002F1459"/>
    <w:rsid w:val="00315D3E"/>
    <w:rsid w:val="00316626"/>
    <w:rsid w:val="00320094"/>
    <w:rsid w:val="00357823"/>
    <w:rsid w:val="00380965"/>
    <w:rsid w:val="003959D8"/>
    <w:rsid w:val="003A2E3D"/>
    <w:rsid w:val="003C4241"/>
    <w:rsid w:val="004109E5"/>
    <w:rsid w:val="00423A65"/>
    <w:rsid w:val="0042440F"/>
    <w:rsid w:val="00424FDE"/>
    <w:rsid w:val="00432898"/>
    <w:rsid w:val="00491AC9"/>
    <w:rsid w:val="004A119E"/>
    <w:rsid w:val="004C4FF7"/>
    <w:rsid w:val="004C572B"/>
    <w:rsid w:val="004C7441"/>
    <w:rsid w:val="005206AC"/>
    <w:rsid w:val="005403AB"/>
    <w:rsid w:val="00562F86"/>
    <w:rsid w:val="005F0213"/>
    <w:rsid w:val="005F0C11"/>
    <w:rsid w:val="00613F36"/>
    <w:rsid w:val="00615AB1"/>
    <w:rsid w:val="00616077"/>
    <w:rsid w:val="00647C9E"/>
    <w:rsid w:val="0066272B"/>
    <w:rsid w:val="00662B51"/>
    <w:rsid w:val="006D32C1"/>
    <w:rsid w:val="0073016C"/>
    <w:rsid w:val="007314B1"/>
    <w:rsid w:val="00742EE3"/>
    <w:rsid w:val="007506B4"/>
    <w:rsid w:val="00765676"/>
    <w:rsid w:val="007B4785"/>
    <w:rsid w:val="007F5820"/>
    <w:rsid w:val="008105AB"/>
    <w:rsid w:val="008378BD"/>
    <w:rsid w:val="00847F49"/>
    <w:rsid w:val="00884800"/>
    <w:rsid w:val="00895315"/>
    <w:rsid w:val="008A70A6"/>
    <w:rsid w:val="008B33F0"/>
    <w:rsid w:val="008B5771"/>
    <w:rsid w:val="008D2887"/>
    <w:rsid w:val="008E6D1C"/>
    <w:rsid w:val="009003E2"/>
    <w:rsid w:val="0091660C"/>
    <w:rsid w:val="009245C7"/>
    <w:rsid w:val="0096553A"/>
    <w:rsid w:val="0099304D"/>
    <w:rsid w:val="009B467C"/>
    <w:rsid w:val="009D2C85"/>
    <w:rsid w:val="009E31A8"/>
    <w:rsid w:val="009E4737"/>
    <w:rsid w:val="009F29DA"/>
    <w:rsid w:val="00A04BBD"/>
    <w:rsid w:val="00A22197"/>
    <w:rsid w:val="00A45A35"/>
    <w:rsid w:val="00A83489"/>
    <w:rsid w:val="00A87C2E"/>
    <w:rsid w:val="00AB2EFC"/>
    <w:rsid w:val="00AC125A"/>
    <w:rsid w:val="00AF0DE4"/>
    <w:rsid w:val="00B105C8"/>
    <w:rsid w:val="00B33AC8"/>
    <w:rsid w:val="00B50DC2"/>
    <w:rsid w:val="00BE0D20"/>
    <w:rsid w:val="00BE7352"/>
    <w:rsid w:val="00C12F45"/>
    <w:rsid w:val="00C406FC"/>
    <w:rsid w:val="00C459D1"/>
    <w:rsid w:val="00C633A8"/>
    <w:rsid w:val="00C72DA5"/>
    <w:rsid w:val="00C906D7"/>
    <w:rsid w:val="00CA437D"/>
    <w:rsid w:val="00CC7F87"/>
    <w:rsid w:val="00D173B1"/>
    <w:rsid w:val="00D23378"/>
    <w:rsid w:val="00D3019B"/>
    <w:rsid w:val="00D3033C"/>
    <w:rsid w:val="00D41F70"/>
    <w:rsid w:val="00D50997"/>
    <w:rsid w:val="00D8184A"/>
    <w:rsid w:val="00DC1B45"/>
    <w:rsid w:val="00DD21C5"/>
    <w:rsid w:val="00E01F85"/>
    <w:rsid w:val="00E15298"/>
    <w:rsid w:val="00E21A64"/>
    <w:rsid w:val="00E34087"/>
    <w:rsid w:val="00E5159C"/>
    <w:rsid w:val="00E52BDD"/>
    <w:rsid w:val="00E6509E"/>
    <w:rsid w:val="00E666EE"/>
    <w:rsid w:val="00E66EB9"/>
    <w:rsid w:val="00E6703D"/>
    <w:rsid w:val="00E676D9"/>
    <w:rsid w:val="00E83F0E"/>
    <w:rsid w:val="00F41707"/>
    <w:rsid w:val="00F50A6E"/>
    <w:rsid w:val="00F53161"/>
    <w:rsid w:val="00F83A6F"/>
    <w:rsid w:val="00F83E87"/>
    <w:rsid w:val="00F85F8F"/>
    <w:rsid w:val="00FB5B83"/>
    <w:rsid w:val="00FD41E1"/>
    <w:rsid w:val="00FE1B04"/>
    <w:rsid w:val="00FE70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6D77A"/>
  <w15:docId w15:val="{A5E149A8-1921-451C-9E27-475B97527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3A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5315"/>
    <w:pPr>
      <w:spacing w:after="0" w:line="240" w:lineRule="auto"/>
    </w:pPr>
  </w:style>
  <w:style w:type="table" w:styleId="a4">
    <w:name w:val="Table Grid"/>
    <w:basedOn w:val="a1"/>
    <w:uiPriority w:val="59"/>
    <w:rsid w:val="00765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uiPriority w:val="99"/>
    <w:rsid w:val="007F5820"/>
    <w:pPr>
      <w:spacing w:after="0" w:line="240" w:lineRule="auto"/>
    </w:pPr>
    <w:rPr>
      <w:rFonts w:ascii="Calibri" w:eastAsia="Calibri" w:hAnsi="Calibri" w:cs="Calibri"/>
      <w:sz w:val="20"/>
      <w:szCs w:val="20"/>
      <w:lang w:eastAsia="ru-RU"/>
    </w:rPr>
  </w:style>
  <w:style w:type="paragraph" w:styleId="a5">
    <w:name w:val="List Paragraph"/>
    <w:basedOn w:val="a"/>
    <w:uiPriority w:val="34"/>
    <w:qFormat/>
    <w:rsid w:val="00615AB1"/>
    <w:pPr>
      <w:ind w:left="720"/>
      <w:contextualSpacing/>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4733C-8D4E-4FFE-B531-79C0A209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19197</Words>
  <Characters>10943</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Закупки_Н</dc:creator>
  <cp:keywords/>
  <dc:description/>
  <cp:lastModifiedBy>Admin</cp:lastModifiedBy>
  <cp:revision>3</cp:revision>
  <cp:lastPrinted>2025-03-10T13:06:00Z</cp:lastPrinted>
  <dcterms:created xsi:type="dcterms:W3CDTF">2025-03-19T09:11:00Z</dcterms:created>
  <dcterms:modified xsi:type="dcterms:W3CDTF">2025-03-19T09:19:00Z</dcterms:modified>
</cp:coreProperties>
</file>